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28DF1" w14:textId="77777777" w:rsidR="00D1406E" w:rsidRPr="0021524D" w:rsidRDefault="00D1406E" w:rsidP="00BA63BC">
      <w:pPr>
        <w:rPr>
          <w:sz w:val="32"/>
          <w:szCs w:val="32"/>
          <w:u w:val="single"/>
        </w:rPr>
      </w:pPr>
    </w:p>
    <w:p w14:paraId="519C2347" w14:textId="77777777" w:rsidR="006C4BB7" w:rsidRPr="0021524D" w:rsidRDefault="00D1406E" w:rsidP="008834A3">
      <w:pPr>
        <w:jc w:val="center"/>
        <w:rPr>
          <w:sz w:val="32"/>
          <w:szCs w:val="32"/>
          <w:u w:val="single"/>
        </w:rPr>
      </w:pPr>
      <w:r w:rsidRPr="0021524D">
        <w:rPr>
          <w:sz w:val="32"/>
          <w:szCs w:val="32"/>
          <w:u w:val="single"/>
        </w:rPr>
        <w:t xml:space="preserve">Religious Education </w:t>
      </w:r>
    </w:p>
    <w:p w14:paraId="05726F45" w14:textId="11D1721F" w:rsidR="00EA0073" w:rsidRPr="0021524D" w:rsidRDefault="00D1406E" w:rsidP="00554C05">
      <w:pPr>
        <w:jc w:val="center"/>
        <w:rPr>
          <w:rStyle w:val="normaltextrun"/>
          <w:rFonts w:ascii="Calibri" w:hAnsi="Calibri" w:cs="Calibri"/>
          <w:color w:val="000000"/>
          <w:sz w:val="32"/>
          <w:szCs w:val="32"/>
          <w:u w:val="single"/>
          <w:shd w:val="clear" w:color="auto" w:fill="FFFFFF"/>
        </w:rPr>
      </w:pPr>
      <w:r w:rsidRPr="0021524D">
        <w:rPr>
          <w:rStyle w:val="normaltextrun"/>
          <w:rFonts w:ascii="Calibri" w:hAnsi="Calibri" w:cs="Calibri"/>
          <w:color w:val="000000"/>
          <w:sz w:val="32"/>
          <w:szCs w:val="32"/>
          <w:shd w:val="clear" w:color="auto" w:fill="FFFFFF"/>
        </w:rPr>
        <w:t>Year: </w:t>
      </w:r>
      <w:r w:rsidR="00BA63BC" w:rsidRPr="0021524D">
        <w:rPr>
          <w:rStyle w:val="normaltextrun"/>
          <w:rFonts w:ascii="Calibri" w:hAnsi="Calibri" w:cs="Calibri"/>
          <w:color w:val="000000"/>
          <w:sz w:val="32"/>
          <w:szCs w:val="32"/>
          <w:u w:val="single"/>
          <w:shd w:val="clear" w:color="auto" w:fill="FFFFFF"/>
        </w:rPr>
        <w:t>5</w:t>
      </w:r>
      <w:r w:rsidRPr="0021524D">
        <w:rPr>
          <w:rStyle w:val="normaltextrun"/>
          <w:rFonts w:ascii="Calibri" w:hAnsi="Calibri" w:cs="Calibri"/>
          <w:color w:val="000000"/>
          <w:sz w:val="32"/>
          <w:szCs w:val="32"/>
          <w:shd w:val="clear" w:color="auto" w:fill="FFFFFF"/>
        </w:rPr>
        <w:t xml:space="preserve">   </w:t>
      </w:r>
      <w:r w:rsidRPr="0021524D">
        <w:rPr>
          <w:rStyle w:val="normaltextrun"/>
          <w:rFonts w:ascii="Calibri" w:hAnsi="Calibri" w:cs="Calibri"/>
          <w:color w:val="000000"/>
          <w:sz w:val="32"/>
          <w:szCs w:val="32"/>
          <w:shd w:val="clear" w:color="auto" w:fill="FFFFFF"/>
        </w:rPr>
        <w:tab/>
        <w:t>Teacher: </w:t>
      </w:r>
      <w:r w:rsidR="00BA63BC" w:rsidRPr="0021524D">
        <w:rPr>
          <w:rStyle w:val="normaltextrun"/>
          <w:rFonts w:ascii="Calibri" w:hAnsi="Calibri" w:cs="Calibri"/>
          <w:color w:val="000000"/>
          <w:sz w:val="32"/>
          <w:szCs w:val="32"/>
          <w:u w:val="single"/>
          <w:shd w:val="clear" w:color="auto" w:fill="FFFFFF"/>
        </w:rPr>
        <w:t>Mr McPhail</w:t>
      </w:r>
      <w:r w:rsidRPr="0021524D">
        <w:rPr>
          <w:rStyle w:val="spellingerror"/>
          <w:rFonts w:ascii="Calibri" w:hAnsi="Calibri" w:cs="Calibri"/>
          <w:color w:val="000000"/>
          <w:sz w:val="32"/>
          <w:szCs w:val="32"/>
          <w:shd w:val="clear" w:color="auto" w:fill="FFFFFF"/>
        </w:rPr>
        <w:tab/>
        <w:t>Week</w:t>
      </w:r>
      <w:r w:rsidRPr="0021524D">
        <w:rPr>
          <w:rStyle w:val="normaltextrun"/>
          <w:rFonts w:ascii="Calibri" w:hAnsi="Calibri" w:cs="Calibri"/>
          <w:color w:val="000000"/>
          <w:sz w:val="32"/>
          <w:szCs w:val="32"/>
          <w:shd w:val="clear" w:color="auto" w:fill="FFFFFF"/>
        </w:rPr>
        <w:t> Beginning: </w:t>
      </w:r>
      <w:r w:rsidR="0021524D">
        <w:rPr>
          <w:rStyle w:val="normaltextrun"/>
          <w:rFonts w:ascii="Calibri" w:hAnsi="Calibri" w:cs="Calibri"/>
          <w:color w:val="000000"/>
          <w:sz w:val="32"/>
          <w:szCs w:val="32"/>
          <w:u w:val="single"/>
          <w:shd w:val="clear" w:color="auto" w:fill="FFFFFF"/>
        </w:rPr>
        <w:t>1</w:t>
      </w:r>
      <w:r w:rsidR="0021524D" w:rsidRPr="0021524D">
        <w:rPr>
          <w:rStyle w:val="normaltextrun"/>
          <w:rFonts w:ascii="Calibri" w:hAnsi="Calibri" w:cs="Calibri"/>
          <w:color w:val="000000"/>
          <w:sz w:val="32"/>
          <w:szCs w:val="32"/>
          <w:u w:val="single"/>
          <w:shd w:val="clear" w:color="auto" w:fill="FFFFFF"/>
          <w:vertAlign w:val="superscript"/>
        </w:rPr>
        <w:t>st</w:t>
      </w:r>
      <w:r w:rsidR="0021524D">
        <w:rPr>
          <w:rStyle w:val="normaltextrun"/>
          <w:rFonts w:ascii="Calibri" w:hAnsi="Calibri" w:cs="Calibri"/>
          <w:color w:val="000000"/>
          <w:sz w:val="32"/>
          <w:szCs w:val="32"/>
          <w:u w:val="single"/>
          <w:shd w:val="clear" w:color="auto" w:fill="FFFFFF"/>
        </w:rPr>
        <w:t xml:space="preserve"> February</w:t>
      </w:r>
      <w:r w:rsidR="000E04AA" w:rsidRPr="0021524D">
        <w:rPr>
          <w:rStyle w:val="normaltextrun"/>
          <w:rFonts w:ascii="Calibri" w:hAnsi="Calibri" w:cs="Calibri"/>
          <w:color w:val="000000"/>
          <w:sz w:val="32"/>
          <w:szCs w:val="32"/>
          <w:u w:val="single"/>
          <w:shd w:val="clear" w:color="auto" w:fill="FFFFFF"/>
        </w:rPr>
        <w:t xml:space="preserve"> 2021</w:t>
      </w:r>
    </w:p>
    <w:p w14:paraId="586B3A98" w14:textId="03AFDDF2" w:rsidR="005607E5" w:rsidRDefault="00EA0073" w:rsidP="005A3791">
      <w:pPr>
        <w:jc w:val="center"/>
        <w:rPr>
          <w:rStyle w:val="normaltextrun"/>
          <w:rFonts w:ascii="Calibri" w:hAnsi="Calibri" w:cs="Calibri"/>
          <w:color w:val="000000"/>
          <w:sz w:val="32"/>
          <w:szCs w:val="32"/>
          <w:u w:val="single"/>
          <w:shd w:val="clear" w:color="auto" w:fill="FFFFFF"/>
        </w:rPr>
      </w:pPr>
      <w:r w:rsidRPr="0021524D">
        <w:rPr>
          <w:rStyle w:val="normaltextrun"/>
          <w:rFonts w:ascii="Calibri" w:hAnsi="Calibri" w:cs="Calibri"/>
          <w:color w:val="000000"/>
          <w:sz w:val="32"/>
          <w:szCs w:val="32"/>
          <w:u w:val="single"/>
          <w:shd w:val="clear" w:color="auto" w:fill="FFFFFF"/>
        </w:rPr>
        <w:t>Weekly Statement:</w:t>
      </w:r>
      <w:r w:rsidR="00C1050C">
        <w:rPr>
          <w:rStyle w:val="normaltextrun"/>
          <w:rFonts w:ascii="Calibri" w:hAnsi="Calibri" w:cs="Calibri"/>
          <w:color w:val="000000"/>
          <w:sz w:val="32"/>
          <w:szCs w:val="32"/>
          <w:u w:val="single"/>
          <w:shd w:val="clear" w:color="auto" w:fill="FFFFFF"/>
        </w:rPr>
        <w:t xml:space="preserve"> I can show that I am listening</w:t>
      </w:r>
    </w:p>
    <w:p w14:paraId="0CE22F9C" w14:textId="25BA2271" w:rsidR="00C1050C" w:rsidRPr="00C1050C" w:rsidRDefault="00C1050C" w:rsidP="005A3791">
      <w:pPr>
        <w:jc w:val="center"/>
        <w:rPr>
          <w:rStyle w:val="normaltextrun"/>
          <w:rFonts w:ascii="Calibri" w:hAnsi="Calibri" w:cs="Calibri"/>
          <w:color w:val="000000"/>
          <w:sz w:val="32"/>
          <w:szCs w:val="32"/>
          <w:shd w:val="clear" w:color="auto" w:fill="FFFFFF"/>
        </w:rPr>
      </w:pPr>
      <w:r>
        <w:rPr>
          <w:rStyle w:val="normaltextrun"/>
          <w:rFonts w:ascii="Calibri" w:hAnsi="Calibri" w:cs="Calibri"/>
          <w:color w:val="000000"/>
          <w:sz w:val="32"/>
          <w:szCs w:val="32"/>
          <w:shd w:val="clear" w:color="auto" w:fill="FFFFFF"/>
        </w:rPr>
        <w:t>How can our actions show that we are listening? Why is it important to show that we are listening?</w:t>
      </w:r>
    </w:p>
    <w:p w14:paraId="633FF63E" w14:textId="27D68A62" w:rsidR="0057560A" w:rsidRPr="0021524D" w:rsidRDefault="0057560A" w:rsidP="005A3791">
      <w:pPr>
        <w:jc w:val="center"/>
        <w:rPr>
          <w:rStyle w:val="normaltextrun"/>
          <w:rFonts w:ascii="Calibri" w:hAnsi="Calibri" w:cs="Calibri"/>
          <w:color w:val="000000"/>
          <w:sz w:val="32"/>
          <w:szCs w:val="32"/>
          <w:u w:val="single"/>
          <w:shd w:val="clear" w:color="auto" w:fill="FFFFFF"/>
        </w:rPr>
      </w:pPr>
    </w:p>
    <w:p w14:paraId="6C878D9E" w14:textId="43FFE604" w:rsidR="0057560A" w:rsidRPr="0021524D" w:rsidRDefault="0057560A" w:rsidP="005A3791">
      <w:pPr>
        <w:jc w:val="center"/>
        <w:rPr>
          <w:rStyle w:val="normaltextrun"/>
          <w:rFonts w:ascii="Calibri" w:hAnsi="Calibri" w:cs="Calibri"/>
          <w:color w:val="000000"/>
          <w:sz w:val="32"/>
          <w:szCs w:val="32"/>
          <w:shd w:val="clear" w:color="auto" w:fill="FFFFFF"/>
        </w:rPr>
      </w:pPr>
      <w:r w:rsidRPr="0021524D">
        <w:rPr>
          <w:rStyle w:val="normaltextrun"/>
          <w:rFonts w:ascii="Calibri" w:hAnsi="Calibri" w:cs="Calibri"/>
          <w:color w:val="000000"/>
          <w:sz w:val="32"/>
          <w:szCs w:val="32"/>
          <w:shd w:val="clear" w:color="auto" w:fill="FFFFFF"/>
        </w:rPr>
        <w:t xml:space="preserve">So far we have been looking at our personal mission and how we can share in the mission of Jesus as an individual. Today, we are going to be looking at how we can work together as a collective group as a part of a diocese. </w:t>
      </w:r>
    </w:p>
    <w:p w14:paraId="65CF5720" w14:textId="3779ED60" w:rsidR="0021524D" w:rsidRPr="0021524D" w:rsidRDefault="0057560A" w:rsidP="0021524D">
      <w:pPr>
        <w:jc w:val="center"/>
        <w:rPr>
          <w:rStyle w:val="normaltextrun"/>
          <w:rFonts w:ascii="Calibri" w:hAnsi="Calibri" w:cs="Calibri"/>
          <w:color w:val="000000"/>
          <w:sz w:val="32"/>
          <w:szCs w:val="32"/>
          <w:shd w:val="clear" w:color="auto" w:fill="FFFFFF"/>
        </w:rPr>
      </w:pPr>
      <w:r w:rsidRPr="0021524D">
        <w:rPr>
          <w:rStyle w:val="normaltextrun"/>
          <w:rFonts w:ascii="Calibri" w:hAnsi="Calibri" w:cs="Calibri"/>
          <w:color w:val="000000"/>
          <w:sz w:val="32"/>
          <w:szCs w:val="32"/>
          <w:shd w:val="clear" w:color="auto" w:fill="FFFFFF"/>
        </w:rPr>
        <w:t xml:space="preserve">You will most likely recognise the </w:t>
      </w:r>
      <w:r w:rsidR="0021524D" w:rsidRPr="0021524D">
        <w:rPr>
          <w:rStyle w:val="normaltextrun"/>
          <w:rFonts w:ascii="Calibri" w:hAnsi="Calibri" w:cs="Calibri"/>
          <w:color w:val="000000"/>
          <w:sz w:val="32"/>
          <w:szCs w:val="32"/>
          <w:shd w:val="clear" w:color="auto" w:fill="FFFFFF"/>
        </w:rPr>
        <w:t>word diocese, but you may not be sure of the definition. I’m not going t</w:t>
      </w:r>
      <w:r w:rsidR="005E078D">
        <w:rPr>
          <w:rStyle w:val="normaltextrun"/>
          <w:rFonts w:ascii="Calibri" w:hAnsi="Calibri" w:cs="Calibri"/>
          <w:color w:val="000000"/>
          <w:sz w:val="32"/>
          <w:szCs w:val="32"/>
          <w:shd w:val="clear" w:color="auto" w:fill="FFFFFF"/>
        </w:rPr>
        <w:t>o tell you what it means though</w:t>
      </w:r>
      <w:r w:rsidR="0021524D" w:rsidRPr="0021524D">
        <w:rPr>
          <w:rStyle w:val="normaltextrun"/>
          <w:rFonts w:ascii="Calibri" w:hAnsi="Calibri" w:cs="Calibri"/>
          <w:color w:val="000000"/>
          <w:sz w:val="32"/>
          <w:szCs w:val="32"/>
          <w:shd w:val="clear" w:color="auto" w:fill="FFFFFF"/>
        </w:rPr>
        <w:t>, I would like you to find out what it means!</w:t>
      </w:r>
    </w:p>
    <w:p w14:paraId="704CEF5B" w14:textId="467577FD" w:rsidR="0021524D" w:rsidRPr="0021524D" w:rsidRDefault="0021524D" w:rsidP="0021524D">
      <w:pPr>
        <w:jc w:val="center"/>
        <w:rPr>
          <w:rStyle w:val="normaltextrun"/>
          <w:rFonts w:ascii="Calibri" w:hAnsi="Calibri" w:cs="Calibri"/>
          <w:color w:val="000000"/>
          <w:sz w:val="32"/>
          <w:szCs w:val="32"/>
          <w:shd w:val="clear" w:color="auto" w:fill="FFFFFF"/>
        </w:rPr>
      </w:pPr>
      <w:r w:rsidRPr="0021524D">
        <w:rPr>
          <w:rStyle w:val="normaltextrun"/>
          <w:rFonts w:ascii="Calibri" w:hAnsi="Calibri" w:cs="Calibri"/>
          <w:color w:val="000000"/>
          <w:sz w:val="32"/>
          <w:szCs w:val="32"/>
          <w:shd w:val="clear" w:color="auto" w:fill="FFFFFF"/>
        </w:rPr>
        <w:t>Your RE task for this week is to fi</w:t>
      </w:r>
      <w:r w:rsidR="005E078D">
        <w:rPr>
          <w:rStyle w:val="normaltextrun"/>
          <w:rFonts w:ascii="Calibri" w:hAnsi="Calibri" w:cs="Calibri"/>
          <w:color w:val="000000"/>
          <w:sz w:val="32"/>
          <w:szCs w:val="32"/>
          <w:shd w:val="clear" w:color="auto" w:fill="FFFFFF"/>
        </w:rPr>
        <w:t xml:space="preserve">nd out the answers to the </w:t>
      </w:r>
      <w:r w:rsidRPr="0021524D">
        <w:rPr>
          <w:rStyle w:val="normaltextrun"/>
          <w:rFonts w:ascii="Calibri" w:hAnsi="Calibri" w:cs="Calibri"/>
          <w:color w:val="000000"/>
          <w:sz w:val="32"/>
          <w:szCs w:val="32"/>
          <w:shd w:val="clear" w:color="auto" w:fill="FFFFFF"/>
        </w:rPr>
        <w:t>questions</w:t>
      </w:r>
      <w:r w:rsidR="005E078D">
        <w:rPr>
          <w:rStyle w:val="normaltextrun"/>
          <w:rFonts w:ascii="Calibri" w:hAnsi="Calibri" w:cs="Calibri"/>
          <w:color w:val="000000"/>
          <w:sz w:val="32"/>
          <w:szCs w:val="32"/>
          <w:shd w:val="clear" w:color="auto" w:fill="FFFFFF"/>
        </w:rPr>
        <w:t xml:space="preserve"> below</w:t>
      </w:r>
      <w:r w:rsidRPr="0021524D">
        <w:rPr>
          <w:rStyle w:val="normaltextrun"/>
          <w:rFonts w:ascii="Calibri" w:hAnsi="Calibri" w:cs="Calibri"/>
          <w:color w:val="000000"/>
          <w:sz w:val="32"/>
          <w:szCs w:val="32"/>
          <w:shd w:val="clear" w:color="auto" w:fill="FFFFFF"/>
        </w:rPr>
        <w:t>:</w:t>
      </w:r>
    </w:p>
    <w:p w14:paraId="3BCE6A31" w14:textId="77777777" w:rsidR="0021524D" w:rsidRPr="0021524D" w:rsidRDefault="0021524D" w:rsidP="0021524D">
      <w:pPr>
        <w:numPr>
          <w:ilvl w:val="0"/>
          <w:numId w:val="5"/>
        </w:numPr>
        <w:jc w:val="center"/>
        <w:rPr>
          <w:rFonts w:ascii="Calibri" w:hAnsi="Calibri" w:cs="Calibri"/>
          <w:color w:val="000000"/>
          <w:sz w:val="32"/>
          <w:szCs w:val="32"/>
          <w:shd w:val="clear" w:color="auto" w:fill="FFFFFF"/>
        </w:rPr>
      </w:pPr>
      <w:r w:rsidRPr="0021524D">
        <w:rPr>
          <w:rFonts w:ascii="Calibri" w:hAnsi="Calibri" w:cs="Calibri"/>
          <w:color w:val="000000"/>
          <w:sz w:val="32"/>
          <w:szCs w:val="32"/>
          <w:shd w:val="clear" w:color="auto" w:fill="FFFFFF"/>
        </w:rPr>
        <w:t>What is a diocese?</w:t>
      </w:r>
    </w:p>
    <w:p w14:paraId="78CCA746" w14:textId="23479571" w:rsidR="0021524D" w:rsidRPr="0021524D" w:rsidRDefault="0021524D" w:rsidP="0021524D">
      <w:pPr>
        <w:numPr>
          <w:ilvl w:val="0"/>
          <w:numId w:val="5"/>
        </w:numPr>
        <w:jc w:val="center"/>
        <w:rPr>
          <w:rFonts w:ascii="Calibri" w:hAnsi="Calibri" w:cs="Calibri"/>
          <w:color w:val="000000"/>
          <w:sz w:val="32"/>
          <w:szCs w:val="32"/>
          <w:shd w:val="clear" w:color="auto" w:fill="FFFFFF"/>
        </w:rPr>
      </w:pPr>
      <w:r w:rsidRPr="0021524D">
        <w:rPr>
          <w:rFonts w:ascii="Calibri" w:hAnsi="Calibri" w:cs="Calibri"/>
          <w:color w:val="000000"/>
          <w:sz w:val="32"/>
          <w:szCs w:val="32"/>
          <w:shd w:val="clear" w:color="auto" w:fill="FFFFFF"/>
        </w:rPr>
        <w:t>Wh</w:t>
      </w:r>
      <w:r>
        <w:rPr>
          <w:rFonts w:ascii="Calibri" w:hAnsi="Calibri" w:cs="Calibri"/>
          <w:color w:val="000000"/>
          <w:sz w:val="32"/>
          <w:szCs w:val="32"/>
          <w:shd w:val="clear" w:color="auto" w:fill="FFFFFF"/>
        </w:rPr>
        <w:t>ich</w:t>
      </w:r>
      <w:r w:rsidRPr="0021524D">
        <w:rPr>
          <w:rFonts w:ascii="Calibri" w:hAnsi="Calibri" w:cs="Calibri"/>
          <w:color w:val="000000"/>
          <w:sz w:val="32"/>
          <w:szCs w:val="32"/>
          <w:shd w:val="clear" w:color="auto" w:fill="FFFFFF"/>
        </w:rPr>
        <w:t xml:space="preserve"> diocese is Shotton in?</w:t>
      </w:r>
    </w:p>
    <w:p w14:paraId="5E3A2196" w14:textId="77777777" w:rsidR="0021524D" w:rsidRPr="0021524D" w:rsidRDefault="0021524D" w:rsidP="0021524D">
      <w:pPr>
        <w:numPr>
          <w:ilvl w:val="0"/>
          <w:numId w:val="5"/>
        </w:numPr>
        <w:jc w:val="center"/>
        <w:rPr>
          <w:rFonts w:ascii="Calibri" w:hAnsi="Calibri" w:cs="Calibri"/>
          <w:color w:val="000000"/>
          <w:sz w:val="32"/>
          <w:szCs w:val="32"/>
          <w:shd w:val="clear" w:color="auto" w:fill="FFFFFF"/>
        </w:rPr>
      </w:pPr>
      <w:r w:rsidRPr="0021524D">
        <w:rPr>
          <w:rFonts w:ascii="Calibri" w:hAnsi="Calibri" w:cs="Calibri"/>
          <w:color w:val="000000"/>
          <w:sz w:val="32"/>
          <w:szCs w:val="32"/>
          <w:shd w:val="clear" w:color="auto" w:fill="FFFFFF"/>
        </w:rPr>
        <w:t>How many churches are in our diocese?</w:t>
      </w:r>
    </w:p>
    <w:p w14:paraId="77276CC0" w14:textId="2EB24467" w:rsidR="0021524D" w:rsidRPr="0021524D" w:rsidRDefault="0021524D" w:rsidP="0021524D">
      <w:pPr>
        <w:numPr>
          <w:ilvl w:val="0"/>
          <w:numId w:val="5"/>
        </w:numPr>
        <w:jc w:val="center"/>
        <w:rPr>
          <w:rFonts w:ascii="Calibri" w:hAnsi="Calibri" w:cs="Calibri"/>
          <w:color w:val="000000"/>
          <w:sz w:val="32"/>
          <w:szCs w:val="32"/>
          <w:shd w:val="clear" w:color="auto" w:fill="FFFFFF"/>
        </w:rPr>
      </w:pPr>
      <w:r w:rsidRPr="0021524D">
        <w:rPr>
          <w:rFonts w:ascii="Calibri" w:hAnsi="Calibri" w:cs="Calibri"/>
          <w:color w:val="000000"/>
          <w:sz w:val="32"/>
          <w:szCs w:val="32"/>
          <w:shd w:val="clear" w:color="auto" w:fill="FFFFFF"/>
        </w:rPr>
        <w:t>Who is the head of our diocese?</w:t>
      </w:r>
      <w:r w:rsidR="005E078D">
        <w:rPr>
          <w:rFonts w:ascii="Calibri" w:hAnsi="Calibri" w:cs="Calibri"/>
          <w:color w:val="000000"/>
          <w:sz w:val="32"/>
          <w:szCs w:val="32"/>
          <w:shd w:val="clear" w:color="auto" w:fill="FFFFFF"/>
        </w:rPr>
        <w:t xml:space="preserve"> What is </w:t>
      </w:r>
      <w:r w:rsidR="005E078D" w:rsidRPr="00C77252">
        <w:rPr>
          <w:rFonts w:ascii="Calibri" w:hAnsi="Calibri" w:cs="Calibri"/>
          <w:color w:val="000000"/>
          <w:sz w:val="32"/>
          <w:szCs w:val="32"/>
          <w:shd w:val="clear" w:color="auto" w:fill="FFFFFF"/>
        </w:rPr>
        <w:t>their</w:t>
      </w:r>
      <w:r>
        <w:rPr>
          <w:rFonts w:ascii="Calibri" w:hAnsi="Calibri" w:cs="Calibri"/>
          <w:color w:val="000000"/>
          <w:sz w:val="32"/>
          <w:szCs w:val="32"/>
          <w:shd w:val="clear" w:color="auto" w:fill="FFFFFF"/>
        </w:rPr>
        <w:t xml:space="preserve"> name and title?</w:t>
      </w:r>
    </w:p>
    <w:p w14:paraId="3E840C38" w14:textId="0050CE81" w:rsidR="0021524D" w:rsidRDefault="0021524D" w:rsidP="0021524D">
      <w:pPr>
        <w:numPr>
          <w:ilvl w:val="0"/>
          <w:numId w:val="5"/>
        </w:numPr>
        <w:jc w:val="center"/>
        <w:rPr>
          <w:rFonts w:ascii="Calibri" w:hAnsi="Calibri" w:cs="Calibri"/>
          <w:color w:val="000000"/>
          <w:sz w:val="32"/>
          <w:szCs w:val="32"/>
          <w:shd w:val="clear" w:color="auto" w:fill="FFFFFF"/>
        </w:rPr>
      </w:pPr>
      <w:r w:rsidRPr="0021524D">
        <w:rPr>
          <w:rFonts w:ascii="Calibri" w:hAnsi="Calibri" w:cs="Calibri"/>
          <w:color w:val="000000"/>
          <w:sz w:val="32"/>
          <w:szCs w:val="32"/>
          <w:shd w:val="clear" w:color="auto" w:fill="FFFFFF"/>
        </w:rPr>
        <w:t>Are there any cathedrals in our diocese?</w:t>
      </w:r>
      <w:r>
        <w:rPr>
          <w:rFonts w:ascii="Calibri" w:hAnsi="Calibri" w:cs="Calibri"/>
          <w:color w:val="000000"/>
          <w:sz w:val="32"/>
          <w:szCs w:val="32"/>
          <w:shd w:val="clear" w:color="auto" w:fill="FFFFFF"/>
        </w:rPr>
        <w:t xml:space="preserve"> If so, what are they called?</w:t>
      </w:r>
    </w:p>
    <w:p w14:paraId="370ECEFB" w14:textId="4E273BCA" w:rsidR="0021524D" w:rsidRDefault="0021524D" w:rsidP="0021524D">
      <w:pPr>
        <w:jc w:val="center"/>
        <w:rPr>
          <w:rFonts w:ascii="Calibri" w:hAnsi="Calibri" w:cs="Calibri"/>
          <w:color w:val="000000"/>
          <w:sz w:val="32"/>
          <w:szCs w:val="32"/>
          <w:shd w:val="clear" w:color="auto" w:fill="FFFFFF"/>
        </w:rPr>
      </w:pPr>
    </w:p>
    <w:p w14:paraId="02A3C89D" w14:textId="403102B8" w:rsidR="0007131A" w:rsidRPr="0021524D" w:rsidRDefault="0021524D" w:rsidP="0021524D">
      <w:pPr>
        <w:jc w:val="center"/>
        <w:rPr>
          <w:rFonts w:ascii="Calibri" w:hAnsi="Calibri" w:cs="Calibri"/>
          <w:color w:val="000000"/>
          <w:sz w:val="32"/>
          <w:szCs w:val="32"/>
          <w:shd w:val="clear" w:color="auto" w:fill="FFFFFF"/>
        </w:rPr>
      </w:pPr>
      <w:r>
        <w:rPr>
          <w:rFonts w:ascii="Calibri" w:hAnsi="Calibri" w:cs="Calibri"/>
          <w:color w:val="000000"/>
          <w:sz w:val="32"/>
          <w:szCs w:val="32"/>
          <w:shd w:val="clear" w:color="auto" w:fill="FFFFFF"/>
        </w:rPr>
        <w:t>Make sure you use “Catholic” in your searches, otherwise you may find and record information about other Christian denominations without realising.</w:t>
      </w:r>
    </w:p>
    <w:sectPr w:rsidR="0007131A" w:rsidRPr="0021524D" w:rsidSect="00162F25">
      <w:headerReference w:type="default" r:id="rId10"/>
      <w:pgSz w:w="11906" w:h="16838"/>
      <w:pgMar w:top="1440" w:right="1440" w:bottom="1440" w:left="1440" w:header="708" w:footer="708" w:gutter="0"/>
      <w:pgBorders w:offsetFrom="page">
        <w:top w:val="single" w:sz="48" w:space="24" w:color="92D050"/>
        <w:left w:val="single" w:sz="48" w:space="24" w:color="92D050"/>
        <w:bottom w:val="single" w:sz="48" w:space="24" w:color="92D050"/>
        <w:right w:val="single" w:sz="48"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DA0C4" w14:textId="77777777" w:rsidR="009B53E0" w:rsidRDefault="009B53E0" w:rsidP="00D1406E">
      <w:pPr>
        <w:spacing w:after="0" w:line="240" w:lineRule="auto"/>
      </w:pPr>
      <w:r>
        <w:separator/>
      </w:r>
    </w:p>
  </w:endnote>
  <w:endnote w:type="continuationSeparator" w:id="0">
    <w:p w14:paraId="4A97694A" w14:textId="77777777" w:rsidR="009B53E0" w:rsidRDefault="009B53E0" w:rsidP="00D1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 Std">
    <w:altName w:val="Calibri"/>
    <w:charset w:val="00"/>
    <w:family w:val="auto"/>
    <w:pitch w:val="variable"/>
    <w:sig w:usb0="8000008B" w:usb1="100060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8A936" w14:textId="77777777" w:rsidR="009B53E0" w:rsidRDefault="009B53E0" w:rsidP="00D1406E">
      <w:pPr>
        <w:spacing w:after="0" w:line="240" w:lineRule="auto"/>
      </w:pPr>
      <w:r>
        <w:separator/>
      </w:r>
    </w:p>
  </w:footnote>
  <w:footnote w:type="continuationSeparator" w:id="0">
    <w:p w14:paraId="4B6A22FB" w14:textId="77777777" w:rsidR="009B53E0" w:rsidRDefault="009B53E0" w:rsidP="00D14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3E654" w14:textId="77777777" w:rsidR="00BB1375" w:rsidRDefault="00BB1375">
    <w:pPr>
      <w:pStyle w:val="Header"/>
    </w:pPr>
    <w:r>
      <w:rPr>
        <w:noProof/>
        <w:lang w:eastAsia="en-GB"/>
      </w:rPr>
      <w:drawing>
        <wp:anchor distT="0" distB="0" distL="114300" distR="114300" simplePos="0" relativeHeight="251661312" behindDoc="1" locked="0" layoutInCell="1" allowOverlap="1" wp14:anchorId="6AEA5C4D" wp14:editId="3BE3E89D">
          <wp:simplePos x="0" y="0"/>
          <wp:positionH relativeFrom="margin">
            <wp:posOffset>5433958</wp:posOffset>
          </wp:positionH>
          <wp:positionV relativeFrom="paragraph">
            <wp:posOffset>-45239</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3" name="Picture 3"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315FA594" wp14:editId="3D5FF0BD">
          <wp:simplePos x="0" y="0"/>
          <wp:positionH relativeFrom="margin">
            <wp:posOffset>-441960</wp:posOffset>
          </wp:positionH>
          <wp:positionV relativeFrom="paragraph">
            <wp:posOffset>54610</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2" name="Picture 2"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41C0"/>
    <w:multiLevelType w:val="hybridMultilevel"/>
    <w:tmpl w:val="C2B299AC"/>
    <w:lvl w:ilvl="0" w:tplc="B5E218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128B9"/>
    <w:multiLevelType w:val="hybridMultilevel"/>
    <w:tmpl w:val="F7F29236"/>
    <w:lvl w:ilvl="0" w:tplc="CC0678F2">
      <w:start w:val="1"/>
      <w:numFmt w:val="bullet"/>
      <w:lvlText w:val="Q"/>
      <w:lvlJc w:val="left"/>
      <w:pPr>
        <w:ind w:left="720" w:hanging="360"/>
      </w:pPr>
      <w:rPr>
        <w:rFonts w:asciiTheme="minorHAnsi" w:hAnsiTheme="minorHAnsi" w:cs="Times New Roman"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8B1A84"/>
    <w:multiLevelType w:val="hybridMultilevel"/>
    <w:tmpl w:val="EFDA22B4"/>
    <w:lvl w:ilvl="0" w:tplc="C31491AE">
      <w:start w:val="1"/>
      <w:numFmt w:val="bullet"/>
      <w:lvlText w:val="Q"/>
      <w:lvlJc w:val="left"/>
      <w:pPr>
        <w:ind w:left="720" w:hanging="360"/>
      </w:pPr>
      <w:rPr>
        <w:rFonts w:ascii="Symbol Std" w:hAnsi="Symbol Std" w:hint="default"/>
        <w:b/>
        <w:i w:val="0"/>
        <w:color w:val="5E74D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B42C7"/>
    <w:multiLevelType w:val="hybridMultilevel"/>
    <w:tmpl w:val="F976B316"/>
    <w:lvl w:ilvl="0" w:tplc="E1FAEB30">
      <w:start w:val="1"/>
      <w:numFmt w:val="decimal"/>
      <w:lvlText w:val="%1."/>
      <w:lvlJc w:val="left"/>
      <w:pPr>
        <w:tabs>
          <w:tab w:val="num" w:pos="720"/>
        </w:tabs>
        <w:ind w:left="720" w:hanging="360"/>
      </w:pPr>
    </w:lvl>
    <w:lvl w:ilvl="1" w:tplc="17927996" w:tentative="1">
      <w:start w:val="1"/>
      <w:numFmt w:val="decimal"/>
      <w:lvlText w:val="%2."/>
      <w:lvlJc w:val="left"/>
      <w:pPr>
        <w:tabs>
          <w:tab w:val="num" w:pos="1440"/>
        </w:tabs>
        <w:ind w:left="1440" w:hanging="360"/>
      </w:pPr>
    </w:lvl>
    <w:lvl w:ilvl="2" w:tplc="EC562D68" w:tentative="1">
      <w:start w:val="1"/>
      <w:numFmt w:val="decimal"/>
      <w:lvlText w:val="%3."/>
      <w:lvlJc w:val="left"/>
      <w:pPr>
        <w:tabs>
          <w:tab w:val="num" w:pos="2160"/>
        </w:tabs>
        <w:ind w:left="2160" w:hanging="360"/>
      </w:pPr>
    </w:lvl>
    <w:lvl w:ilvl="3" w:tplc="4136023E" w:tentative="1">
      <w:start w:val="1"/>
      <w:numFmt w:val="decimal"/>
      <w:lvlText w:val="%4."/>
      <w:lvlJc w:val="left"/>
      <w:pPr>
        <w:tabs>
          <w:tab w:val="num" w:pos="2880"/>
        </w:tabs>
        <w:ind w:left="2880" w:hanging="360"/>
      </w:pPr>
    </w:lvl>
    <w:lvl w:ilvl="4" w:tplc="7DB87F2A" w:tentative="1">
      <w:start w:val="1"/>
      <w:numFmt w:val="decimal"/>
      <w:lvlText w:val="%5."/>
      <w:lvlJc w:val="left"/>
      <w:pPr>
        <w:tabs>
          <w:tab w:val="num" w:pos="3600"/>
        </w:tabs>
        <w:ind w:left="3600" w:hanging="360"/>
      </w:pPr>
    </w:lvl>
    <w:lvl w:ilvl="5" w:tplc="F3361C96" w:tentative="1">
      <w:start w:val="1"/>
      <w:numFmt w:val="decimal"/>
      <w:lvlText w:val="%6."/>
      <w:lvlJc w:val="left"/>
      <w:pPr>
        <w:tabs>
          <w:tab w:val="num" w:pos="4320"/>
        </w:tabs>
        <w:ind w:left="4320" w:hanging="360"/>
      </w:pPr>
    </w:lvl>
    <w:lvl w:ilvl="6" w:tplc="131EB700" w:tentative="1">
      <w:start w:val="1"/>
      <w:numFmt w:val="decimal"/>
      <w:lvlText w:val="%7."/>
      <w:lvlJc w:val="left"/>
      <w:pPr>
        <w:tabs>
          <w:tab w:val="num" w:pos="5040"/>
        </w:tabs>
        <w:ind w:left="5040" w:hanging="360"/>
      </w:pPr>
    </w:lvl>
    <w:lvl w:ilvl="7" w:tplc="26CA86E6" w:tentative="1">
      <w:start w:val="1"/>
      <w:numFmt w:val="decimal"/>
      <w:lvlText w:val="%8."/>
      <w:lvlJc w:val="left"/>
      <w:pPr>
        <w:tabs>
          <w:tab w:val="num" w:pos="5760"/>
        </w:tabs>
        <w:ind w:left="5760" w:hanging="360"/>
      </w:pPr>
    </w:lvl>
    <w:lvl w:ilvl="8" w:tplc="9BEE688A" w:tentative="1">
      <w:start w:val="1"/>
      <w:numFmt w:val="decimal"/>
      <w:lvlText w:val="%9."/>
      <w:lvlJc w:val="left"/>
      <w:pPr>
        <w:tabs>
          <w:tab w:val="num" w:pos="6480"/>
        </w:tabs>
        <w:ind w:left="6480" w:hanging="360"/>
      </w:pPr>
    </w:lvl>
  </w:abstractNum>
  <w:abstractNum w:abstractNumId="4" w15:restartNumberingAfterBreak="0">
    <w:nsid w:val="5ED54EAF"/>
    <w:multiLevelType w:val="hybridMultilevel"/>
    <w:tmpl w:val="B02C2C86"/>
    <w:lvl w:ilvl="0" w:tplc="C31491AE">
      <w:start w:val="1"/>
      <w:numFmt w:val="bullet"/>
      <w:lvlText w:val="Q"/>
      <w:lvlJc w:val="left"/>
      <w:pPr>
        <w:ind w:left="720" w:hanging="360"/>
      </w:pPr>
      <w:rPr>
        <w:rFonts w:ascii="Symbol Std" w:hAnsi="Symbol Std" w:hint="default"/>
        <w:b/>
        <w:i w:val="0"/>
        <w:color w:val="5E74D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4A3"/>
    <w:rsid w:val="0007131A"/>
    <w:rsid w:val="000C4F52"/>
    <w:rsid w:val="000E04AA"/>
    <w:rsid w:val="000F479D"/>
    <w:rsid w:val="000F56D5"/>
    <w:rsid w:val="001619A4"/>
    <w:rsid w:val="00162F25"/>
    <w:rsid w:val="00184EC1"/>
    <w:rsid w:val="0021524D"/>
    <w:rsid w:val="002456A2"/>
    <w:rsid w:val="00261D35"/>
    <w:rsid w:val="00326139"/>
    <w:rsid w:val="00393538"/>
    <w:rsid w:val="00436A85"/>
    <w:rsid w:val="00455F28"/>
    <w:rsid w:val="004826A9"/>
    <w:rsid w:val="004B3C93"/>
    <w:rsid w:val="004C2021"/>
    <w:rsid w:val="004D5726"/>
    <w:rsid w:val="004E20E2"/>
    <w:rsid w:val="0053770B"/>
    <w:rsid w:val="0055454F"/>
    <w:rsid w:val="00554C05"/>
    <w:rsid w:val="005607E5"/>
    <w:rsid w:val="0057560A"/>
    <w:rsid w:val="00591661"/>
    <w:rsid w:val="00592D93"/>
    <w:rsid w:val="005A3791"/>
    <w:rsid w:val="005E078D"/>
    <w:rsid w:val="0066205C"/>
    <w:rsid w:val="00665F30"/>
    <w:rsid w:val="006C4BB7"/>
    <w:rsid w:val="006D2158"/>
    <w:rsid w:val="007367C7"/>
    <w:rsid w:val="00797B10"/>
    <w:rsid w:val="007C0180"/>
    <w:rsid w:val="008834A3"/>
    <w:rsid w:val="008A6FF4"/>
    <w:rsid w:val="009032E5"/>
    <w:rsid w:val="00915123"/>
    <w:rsid w:val="00916730"/>
    <w:rsid w:val="00930B71"/>
    <w:rsid w:val="009B53E0"/>
    <w:rsid w:val="009B6C4B"/>
    <w:rsid w:val="009F457A"/>
    <w:rsid w:val="00A170AC"/>
    <w:rsid w:val="00AC53A6"/>
    <w:rsid w:val="00B0551A"/>
    <w:rsid w:val="00B4709C"/>
    <w:rsid w:val="00B641BD"/>
    <w:rsid w:val="00BA63BC"/>
    <w:rsid w:val="00BB1375"/>
    <w:rsid w:val="00BD0214"/>
    <w:rsid w:val="00C01373"/>
    <w:rsid w:val="00C1050C"/>
    <w:rsid w:val="00C77252"/>
    <w:rsid w:val="00D01ECA"/>
    <w:rsid w:val="00D1406E"/>
    <w:rsid w:val="00D36D30"/>
    <w:rsid w:val="00D4606A"/>
    <w:rsid w:val="00D96FEE"/>
    <w:rsid w:val="00E73F52"/>
    <w:rsid w:val="00E925CE"/>
    <w:rsid w:val="00EA0073"/>
    <w:rsid w:val="00EA3FB4"/>
    <w:rsid w:val="00F45337"/>
    <w:rsid w:val="00F461CF"/>
    <w:rsid w:val="00FA0778"/>
    <w:rsid w:val="00FD27D5"/>
    <w:rsid w:val="00FD4192"/>
    <w:rsid w:val="00FF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CBF0E"/>
  <w15:chartTrackingRefBased/>
  <w15:docId w15:val="{B5E9DEE9-AFAA-4174-A8EC-945A58E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 w:type="paragraph" w:customStyle="1" w:styleId="chapter-1">
    <w:name w:val="chapter-1"/>
    <w:basedOn w:val="Normal"/>
    <w:rsid w:val="00D460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D4606A"/>
  </w:style>
  <w:style w:type="character" w:customStyle="1" w:styleId="woj">
    <w:name w:val="woj"/>
    <w:basedOn w:val="DefaultParagraphFont"/>
    <w:rsid w:val="00D4606A"/>
  </w:style>
  <w:style w:type="paragraph" w:styleId="NormalWeb">
    <w:name w:val="Normal (Web)"/>
    <w:basedOn w:val="Normal"/>
    <w:uiPriority w:val="99"/>
    <w:semiHidden/>
    <w:unhideWhenUsed/>
    <w:rsid w:val="00D460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91597">
      <w:bodyDiv w:val="1"/>
      <w:marLeft w:val="0"/>
      <w:marRight w:val="0"/>
      <w:marTop w:val="0"/>
      <w:marBottom w:val="0"/>
      <w:divBdr>
        <w:top w:val="none" w:sz="0" w:space="0" w:color="auto"/>
        <w:left w:val="none" w:sz="0" w:space="0" w:color="auto"/>
        <w:bottom w:val="none" w:sz="0" w:space="0" w:color="auto"/>
        <w:right w:val="none" w:sz="0" w:space="0" w:color="auto"/>
      </w:divBdr>
    </w:div>
    <w:div w:id="383600893">
      <w:bodyDiv w:val="1"/>
      <w:marLeft w:val="0"/>
      <w:marRight w:val="0"/>
      <w:marTop w:val="0"/>
      <w:marBottom w:val="0"/>
      <w:divBdr>
        <w:top w:val="none" w:sz="0" w:space="0" w:color="auto"/>
        <w:left w:val="none" w:sz="0" w:space="0" w:color="auto"/>
        <w:bottom w:val="none" w:sz="0" w:space="0" w:color="auto"/>
        <w:right w:val="none" w:sz="0" w:space="0" w:color="auto"/>
      </w:divBdr>
    </w:div>
    <w:div w:id="538707337">
      <w:bodyDiv w:val="1"/>
      <w:marLeft w:val="0"/>
      <w:marRight w:val="0"/>
      <w:marTop w:val="0"/>
      <w:marBottom w:val="0"/>
      <w:divBdr>
        <w:top w:val="none" w:sz="0" w:space="0" w:color="auto"/>
        <w:left w:val="none" w:sz="0" w:space="0" w:color="auto"/>
        <w:bottom w:val="none" w:sz="0" w:space="0" w:color="auto"/>
        <w:right w:val="none" w:sz="0" w:space="0" w:color="auto"/>
      </w:divBdr>
    </w:div>
    <w:div w:id="1217469440">
      <w:bodyDiv w:val="1"/>
      <w:marLeft w:val="0"/>
      <w:marRight w:val="0"/>
      <w:marTop w:val="0"/>
      <w:marBottom w:val="0"/>
      <w:divBdr>
        <w:top w:val="none" w:sz="0" w:space="0" w:color="auto"/>
        <w:left w:val="none" w:sz="0" w:space="0" w:color="auto"/>
        <w:bottom w:val="none" w:sz="0" w:space="0" w:color="auto"/>
        <w:right w:val="none" w:sz="0" w:space="0" w:color="auto"/>
      </w:divBdr>
      <w:divsChild>
        <w:div w:id="1945569706">
          <w:marLeft w:val="1166"/>
          <w:marRight w:val="0"/>
          <w:marTop w:val="200"/>
          <w:marBottom w:val="0"/>
          <w:divBdr>
            <w:top w:val="none" w:sz="0" w:space="0" w:color="auto"/>
            <w:left w:val="none" w:sz="0" w:space="0" w:color="auto"/>
            <w:bottom w:val="none" w:sz="0" w:space="0" w:color="auto"/>
            <w:right w:val="none" w:sz="0" w:space="0" w:color="auto"/>
          </w:divBdr>
        </w:div>
        <w:div w:id="111752226">
          <w:marLeft w:val="1166"/>
          <w:marRight w:val="0"/>
          <w:marTop w:val="200"/>
          <w:marBottom w:val="0"/>
          <w:divBdr>
            <w:top w:val="none" w:sz="0" w:space="0" w:color="auto"/>
            <w:left w:val="none" w:sz="0" w:space="0" w:color="auto"/>
            <w:bottom w:val="none" w:sz="0" w:space="0" w:color="auto"/>
            <w:right w:val="none" w:sz="0" w:space="0" w:color="auto"/>
          </w:divBdr>
        </w:div>
        <w:div w:id="2079085650">
          <w:marLeft w:val="1166"/>
          <w:marRight w:val="0"/>
          <w:marTop w:val="200"/>
          <w:marBottom w:val="0"/>
          <w:divBdr>
            <w:top w:val="none" w:sz="0" w:space="0" w:color="auto"/>
            <w:left w:val="none" w:sz="0" w:space="0" w:color="auto"/>
            <w:bottom w:val="none" w:sz="0" w:space="0" w:color="auto"/>
            <w:right w:val="none" w:sz="0" w:space="0" w:color="auto"/>
          </w:divBdr>
        </w:div>
        <w:div w:id="1399936259">
          <w:marLeft w:val="1166"/>
          <w:marRight w:val="0"/>
          <w:marTop w:val="200"/>
          <w:marBottom w:val="0"/>
          <w:divBdr>
            <w:top w:val="none" w:sz="0" w:space="0" w:color="auto"/>
            <w:left w:val="none" w:sz="0" w:space="0" w:color="auto"/>
            <w:bottom w:val="none" w:sz="0" w:space="0" w:color="auto"/>
            <w:right w:val="none" w:sz="0" w:space="0" w:color="auto"/>
          </w:divBdr>
        </w:div>
        <w:div w:id="1916474695">
          <w:marLeft w:val="1166"/>
          <w:marRight w:val="0"/>
          <w:marTop w:val="200"/>
          <w:marBottom w:val="0"/>
          <w:divBdr>
            <w:top w:val="none" w:sz="0" w:space="0" w:color="auto"/>
            <w:left w:val="none" w:sz="0" w:space="0" w:color="auto"/>
            <w:bottom w:val="none" w:sz="0" w:space="0" w:color="auto"/>
            <w:right w:val="none" w:sz="0" w:space="0" w:color="auto"/>
          </w:divBdr>
        </w:div>
      </w:divsChild>
    </w:div>
    <w:div w:id="1483933186">
      <w:bodyDiv w:val="1"/>
      <w:marLeft w:val="0"/>
      <w:marRight w:val="0"/>
      <w:marTop w:val="0"/>
      <w:marBottom w:val="0"/>
      <w:divBdr>
        <w:top w:val="none" w:sz="0" w:space="0" w:color="auto"/>
        <w:left w:val="none" w:sz="0" w:space="0" w:color="auto"/>
        <w:bottom w:val="none" w:sz="0" w:space="0" w:color="auto"/>
        <w:right w:val="none" w:sz="0" w:space="0" w:color="auto"/>
      </w:divBdr>
    </w:div>
    <w:div w:id="21159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1A32FBC159DF4BA25767114DE1A173" ma:contentTypeVersion="13" ma:contentTypeDescription="Create a new document." ma:contentTypeScope="" ma:versionID="cffb6478566b477439fcebf646ba432f">
  <xsd:schema xmlns:xsd="http://www.w3.org/2001/XMLSchema" xmlns:xs="http://www.w3.org/2001/XMLSchema" xmlns:p="http://schemas.microsoft.com/office/2006/metadata/properties" xmlns:ns3="fe2bf809-905b-478b-940b-99b0c6b26089" xmlns:ns4="1de51f59-aa51-465f-a7f7-69105ce17d5f" targetNamespace="http://schemas.microsoft.com/office/2006/metadata/properties" ma:root="true" ma:fieldsID="df64e88f2d12d1f6fc2c3d31e3b138f6" ns3:_="" ns4:_="">
    <xsd:import namespace="fe2bf809-905b-478b-940b-99b0c6b26089"/>
    <xsd:import namespace="1de51f59-aa51-465f-a7f7-69105ce17d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bf809-905b-478b-940b-99b0c6b2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51f59-aa51-465f-a7f7-69105ce17d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99CC6-A7A8-4FFE-AE3A-EC6938A879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4B8438-FC83-4A40-84FD-6F4DB049E445}">
  <ds:schemaRefs>
    <ds:schemaRef ds:uri="http://schemas.microsoft.com/sharepoint/v3/contenttype/forms"/>
  </ds:schemaRefs>
</ds:datastoreItem>
</file>

<file path=customXml/itemProps3.xml><?xml version="1.0" encoding="utf-8"?>
<ds:datastoreItem xmlns:ds="http://schemas.openxmlformats.org/officeDocument/2006/customXml" ds:itemID="{38671159-39FB-4AB2-BD06-84524EF0B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bf809-905b-478b-940b-99b0c6b26089"/>
    <ds:schemaRef ds:uri="1de51f59-aa51-465f-a7f7-69105ce17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Ferguson [ Our Lady of Lourdes RCVA ]</dc:creator>
  <cp:keywords/>
  <dc:description/>
  <cp:lastModifiedBy>A. McPhail [ Our Lady of Lourdes RCVA ]</cp:lastModifiedBy>
  <cp:revision>2</cp:revision>
  <dcterms:created xsi:type="dcterms:W3CDTF">2021-01-25T15:11:00Z</dcterms:created>
  <dcterms:modified xsi:type="dcterms:W3CDTF">2021-01-25T15:11:00Z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0x010100871A32FBC159DF4BA25767114DE1A173</vt:lpwstr>
  </property>
</Properties>
</file>