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56D3F" w14:textId="77777777" w:rsidR="0026296B" w:rsidRDefault="00502B0F" w:rsidP="0026296B">
      <w:pPr>
        <w:jc w:val="center"/>
        <w:rPr>
          <w:sz w:val="60"/>
          <w:szCs w:val="60"/>
        </w:rPr>
      </w:pPr>
      <w:r>
        <w:rPr>
          <w:noProof/>
          <w:lang w:eastAsia="en-GB"/>
        </w:rPr>
        <w:drawing>
          <wp:anchor distT="0" distB="0" distL="114300" distR="114300" simplePos="0" relativeHeight="251659264" behindDoc="0" locked="0" layoutInCell="1" allowOverlap="1" wp14:anchorId="44B604D3" wp14:editId="15E3FC74">
            <wp:simplePos x="0" y="0"/>
            <wp:positionH relativeFrom="margin">
              <wp:align>right</wp:align>
            </wp:positionH>
            <wp:positionV relativeFrom="paragraph">
              <wp:posOffset>9525</wp:posOffset>
            </wp:positionV>
            <wp:extent cx="1236980" cy="809625"/>
            <wp:effectExtent l="0" t="0" r="0" b="9525"/>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6980" cy="809625"/>
                    </a:xfrm>
                    <a:prstGeom prst="rect">
                      <a:avLst/>
                    </a:prstGeom>
                    <a:noFill/>
                    <a:ln>
                      <a:noFill/>
                    </a:ln>
                  </pic:spPr>
                </pic:pic>
              </a:graphicData>
            </a:graphic>
          </wp:anchor>
        </w:drawing>
      </w:r>
      <w:r w:rsidR="009F727F">
        <w:rPr>
          <w:noProof/>
          <w:sz w:val="60"/>
          <w:szCs w:val="60"/>
          <w:u w:val="single"/>
          <w:lang w:eastAsia="en-GB"/>
        </w:rPr>
        <w:drawing>
          <wp:anchor distT="0" distB="0" distL="114300" distR="114300" simplePos="0" relativeHeight="251658240" behindDoc="0" locked="0" layoutInCell="1" allowOverlap="1" wp14:anchorId="6658B3E6" wp14:editId="73FA5C83">
            <wp:simplePos x="0" y="0"/>
            <wp:positionH relativeFrom="column">
              <wp:posOffset>180975</wp:posOffset>
            </wp:positionH>
            <wp:positionV relativeFrom="page">
              <wp:posOffset>914400</wp:posOffset>
            </wp:positionV>
            <wp:extent cx="763905"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i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3905" cy="590550"/>
                    </a:xfrm>
                    <a:prstGeom prst="rect">
                      <a:avLst/>
                    </a:prstGeom>
                  </pic:spPr>
                </pic:pic>
              </a:graphicData>
            </a:graphic>
            <wp14:sizeRelH relativeFrom="margin">
              <wp14:pctWidth>0</wp14:pctWidth>
            </wp14:sizeRelH>
            <wp14:sizeRelV relativeFrom="margin">
              <wp14:pctHeight>0</wp14:pctHeight>
            </wp14:sizeRelV>
          </wp:anchor>
        </w:drawing>
      </w:r>
      <w:r w:rsidR="0026296B" w:rsidRPr="0026296B">
        <w:rPr>
          <w:sz w:val="60"/>
          <w:szCs w:val="60"/>
          <w:u w:val="single"/>
        </w:rPr>
        <w:t>English</w:t>
      </w:r>
      <w:r w:rsidR="004D786C">
        <w:rPr>
          <w:sz w:val="60"/>
          <w:szCs w:val="60"/>
          <w:u w:val="single"/>
        </w:rPr>
        <w:t xml:space="preserve"> and Maths</w:t>
      </w:r>
    </w:p>
    <w:p w14:paraId="78ECB677" w14:textId="77777777" w:rsidR="00D1449E" w:rsidRDefault="00D1449E" w:rsidP="0026296B">
      <w:pPr>
        <w:jc w:val="center"/>
        <w:rPr>
          <w:sz w:val="10"/>
          <w:szCs w:val="10"/>
        </w:rPr>
      </w:pPr>
    </w:p>
    <w:p w14:paraId="2C20F65B" w14:textId="7D247BD6" w:rsidR="0026296B" w:rsidRPr="002F121E" w:rsidRDefault="0026296B" w:rsidP="0026296B">
      <w:pPr>
        <w:jc w:val="center"/>
        <w:rPr>
          <w:sz w:val="32"/>
          <w:szCs w:val="32"/>
        </w:rPr>
      </w:pPr>
      <w:r w:rsidRPr="002F121E">
        <w:rPr>
          <w:sz w:val="32"/>
          <w:szCs w:val="32"/>
        </w:rPr>
        <w:t>Year:</w:t>
      </w:r>
      <w:r w:rsidR="00247350">
        <w:rPr>
          <w:sz w:val="32"/>
          <w:szCs w:val="32"/>
        </w:rPr>
        <w:t xml:space="preserve"> 5</w:t>
      </w:r>
      <w:r w:rsidRPr="002F121E">
        <w:rPr>
          <w:sz w:val="32"/>
          <w:szCs w:val="32"/>
        </w:rPr>
        <w:t xml:space="preserve">     Teacher:</w:t>
      </w:r>
      <w:r w:rsidR="00247350">
        <w:rPr>
          <w:sz w:val="32"/>
          <w:szCs w:val="32"/>
        </w:rPr>
        <w:t xml:space="preserve"> Mr McPhail  </w:t>
      </w:r>
      <w:r w:rsidR="002F121E" w:rsidRPr="002F121E">
        <w:rPr>
          <w:sz w:val="32"/>
          <w:szCs w:val="32"/>
        </w:rPr>
        <w:t>Week Beginning:</w:t>
      </w:r>
      <w:r w:rsidR="0007157F">
        <w:rPr>
          <w:sz w:val="32"/>
          <w:szCs w:val="32"/>
        </w:rPr>
        <w:t xml:space="preserve"> 27</w:t>
      </w:r>
      <w:r w:rsidR="0007157F" w:rsidRPr="0007157F">
        <w:rPr>
          <w:sz w:val="32"/>
          <w:szCs w:val="32"/>
          <w:vertAlign w:val="superscript"/>
        </w:rPr>
        <w:t>th</w:t>
      </w:r>
      <w:r w:rsidR="0007157F">
        <w:rPr>
          <w:sz w:val="32"/>
          <w:szCs w:val="32"/>
        </w:rPr>
        <w:t xml:space="preserve"> April</w:t>
      </w:r>
      <w:r w:rsidR="00CF26A7">
        <w:rPr>
          <w:sz w:val="32"/>
          <w:szCs w:val="32"/>
        </w:rPr>
        <w:t xml:space="preserve"> 2020</w:t>
      </w:r>
    </w:p>
    <w:tbl>
      <w:tblPr>
        <w:tblStyle w:val="TableGrid"/>
        <w:tblpPr w:leftFromText="180" w:rightFromText="180" w:vertAnchor="page" w:horzAnchor="margin" w:tblpY="3811"/>
        <w:tblW w:w="14550" w:type="dxa"/>
        <w:tblLook w:val="04A0" w:firstRow="1" w:lastRow="0" w:firstColumn="1" w:lastColumn="0" w:noHBand="0" w:noVBand="1"/>
      </w:tblPr>
      <w:tblGrid>
        <w:gridCol w:w="2270"/>
        <w:gridCol w:w="6245"/>
        <w:gridCol w:w="6035"/>
      </w:tblGrid>
      <w:tr w:rsidR="00D97983" w:rsidRPr="00866380" w14:paraId="23EAB6DC" w14:textId="77777777" w:rsidTr="00D97983">
        <w:trPr>
          <w:trHeight w:val="672"/>
        </w:trPr>
        <w:tc>
          <w:tcPr>
            <w:tcW w:w="2270" w:type="dxa"/>
            <w:shd w:val="clear" w:color="auto" w:fill="FF66FF"/>
          </w:tcPr>
          <w:p w14:paraId="0797D61B" w14:textId="77777777" w:rsidR="00D97983" w:rsidRPr="002070FE" w:rsidRDefault="00D97983" w:rsidP="00721080">
            <w:pPr>
              <w:rPr>
                <w:b/>
                <w:sz w:val="32"/>
                <w:szCs w:val="32"/>
              </w:rPr>
            </w:pPr>
            <w:r>
              <w:rPr>
                <w:b/>
                <w:sz w:val="32"/>
                <w:szCs w:val="32"/>
              </w:rPr>
              <w:t>Weekly Reading Task:</w:t>
            </w:r>
          </w:p>
        </w:tc>
        <w:tc>
          <w:tcPr>
            <w:tcW w:w="12280" w:type="dxa"/>
            <w:gridSpan w:val="2"/>
            <w:shd w:val="clear" w:color="auto" w:fill="auto"/>
          </w:tcPr>
          <w:p w14:paraId="66FD8380" w14:textId="2E13CC8C" w:rsidR="00D97983" w:rsidRDefault="00CF26A7" w:rsidP="00721080">
            <w:pPr>
              <w:jc w:val="center"/>
              <w:rPr>
                <w:color w:val="0070C0"/>
                <w:sz w:val="28"/>
                <w:szCs w:val="28"/>
              </w:rPr>
            </w:pPr>
            <w:r>
              <w:rPr>
                <w:color w:val="0070C0"/>
                <w:sz w:val="28"/>
                <w:szCs w:val="28"/>
              </w:rPr>
              <w:t>Use the below link to read about an animal you know little about! I’d like you to draw the animal you choose and write 5 interesting facts about it</w:t>
            </w:r>
          </w:p>
          <w:p w14:paraId="7FA6251D" w14:textId="0A38BC34" w:rsidR="00D97983" w:rsidRDefault="00E502C9" w:rsidP="00721080">
            <w:pPr>
              <w:jc w:val="center"/>
              <w:rPr>
                <w:b/>
                <w:sz w:val="32"/>
                <w:szCs w:val="32"/>
              </w:rPr>
            </w:pPr>
            <w:hyperlink r:id="rId7" w:history="1">
              <w:r w:rsidR="00CF26A7">
                <w:rPr>
                  <w:rStyle w:val="Hyperlink"/>
                </w:rPr>
                <w:t>https://www.sciencekids.co.nz/sciencefacts/animals.html</w:t>
              </w:r>
            </w:hyperlink>
          </w:p>
        </w:tc>
      </w:tr>
      <w:tr w:rsidR="00866380" w:rsidRPr="00866380" w14:paraId="354C1BF5" w14:textId="77777777" w:rsidTr="00866380">
        <w:trPr>
          <w:trHeight w:val="672"/>
        </w:trPr>
        <w:tc>
          <w:tcPr>
            <w:tcW w:w="2270" w:type="dxa"/>
            <w:shd w:val="clear" w:color="auto" w:fill="9CC2E5" w:themeFill="accent1" w:themeFillTint="99"/>
          </w:tcPr>
          <w:p w14:paraId="7E75C9FE" w14:textId="77777777" w:rsidR="00866380" w:rsidRDefault="00866380" w:rsidP="00721080"/>
        </w:tc>
        <w:tc>
          <w:tcPr>
            <w:tcW w:w="6245" w:type="dxa"/>
            <w:shd w:val="clear" w:color="auto" w:fill="9CC2E5" w:themeFill="accent1" w:themeFillTint="99"/>
          </w:tcPr>
          <w:p w14:paraId="07D31EB2" w14:textId="77777777" w:rsidR="00866380" w:rsidRPr="002070FE" w:rsidRDefault="00866380" w:rsidP="00721080">
            <w:pPr>
              <w:jc w:val="center"/>
              <w:rPr>
                <w:b/>
                <w:sz w:val="32"/>
                <w:szCs w:val="32"/>
              </w:rPr>
            </w:pPr>
            <w:r>
              <w:rPr>
                <w:b/>
                <w:sz w:val="32"/>
                <w:szCs w:val="32"/>
              </w:rPr>
              <w:t>English</w:t>
            </w:r>
            <w:r w:rsidR="004D786C">
              <w:rPr>
                <w:b/>
                <w:sz w:val="32"/>
                <w:szCs w:val="32"/>
              </w:rPr>
              <w:t xml:space="preserve"> </w:t>
            </w:r>
            <w:r w:rsidRPr="002070FE">
              <w:rPr>
                <w:b/>
                <w:sz w:val="32"/>
                <w:szCs w:val="32"/>
              </w:rPr>
              <w:t>Activity/ Objective</w:t>
            </w:r>
          </w:p>
        </w:tc>
        <w:tc>
          <w:tcPr>
            <w:tcW w:w="6035" w:type="dxa"/>
            <w:shd w:val="clear" w:color="auto" w:fill="9CC2E5" w:themeFill="accent1" w:themeFillTint="99"/>
          </w:tcPr>
          <w:p w14:paraId="494D4B3C" w14:textId="77777777" w:rsidR="00866380" w:rsidRPr="002070FE" w:rsidRDefault="004D786C" w:rsidP="00721080">
            <w:pPr>
              <w:jc w:val="center"/>
              <w:rPr>
                <w:b/>
                <w:sz w:val="32"/>
                <w:szCs w:val="32"/>
              </w:rPr>
            </w:pPr>
            <w:r>
              <w:rPr>
                <w:b/>
                <w:sz w:val="32"/>
                <w:szCs w:val="32"/>
              </w:rPr>
              <w:t>Maths Activity/Objective</w:t>
            </w:r>
          </w:p>
        </w:tc>
      </w:tr>
      <w:tr w:rsidR="00866380" w14:paraId="036D44A9" w14:textId="77777777" w:rsidTr="00866380">
        <w:trPr>
          <w:trHeight w:val="932"/>
        </w:trPr>
        <w:tc>
          <w:tcPr>
            <w:tcW w:w="2270" w:type="dxa"/>
          </w:tcPr>
          <w:p w14:paraId="43D953B4" w14:textId="77777777" w:rsidR="00866380" w:rsidRPr="002070FE" w:rsidRDefault="00866380" w:rsidP="00721080">
            <w:pPr>
              <w:rPr>
                <w:b/>
                <w:sz w:val="32"/>
                <w:szCs w:val="32"/>
              </w:rPr>
            </w:pPr>
            <w:r w:rsidRPr="002070FE">
              <w:rPr>
                <w:b/>
                <w:sz w:val="32"/>
                <w:szCs w:val="32"/>
              </w:rPr>
              <w:t>Monday</w:t>
            </w:r>
          </w:p>
        </w:tc>
        <w:tc>
          <w:tcPr>
            <w:tcW w:w="6245" w:type="dxa"/>
          </w:tcPr>
          <w:p w14:paraId="0D27362F" w14:textId="77777777" w:rsidR="00A51453" w:rsidRDefault="00866380" w:rsidP="00A51453">
            <w:pPr>
              <w:rPr>
                <w:sz w:val="24"/>
                <w:szCs w:val="24"/>
              </w:rPr>
            </w:pPr>
            <w:r>
              <w:rPr>
                <w:sz w:val="24"/>
                <w:szCs w:val="24"/>
              </w:rPr>
              <w:t>Task 1</w:t>
            </w:r>
            <w:r w:rsidRPr="000C41EB">
              <w:rPr>
                <w:sz w:val="24"/>
                <w:szCs w:val="24"/>
              </w:rPr>
              <w:t xml:space="preserve">: </w:t>
            </w:r>
            <w:r w:rsidR="00172FA0">
              <w:rPr>
                <w:sz w:val="24"/>
                <w:szCs w:val="24"/>
              </w:rPr>
              <w:t>Use the below link to write a description around one of the animals. Use adverbs to describe the animal in detail</w:t>
            </w:r>
          </w:p>
          <w:p w14:paraId="050A19FA" w14:textId="6F88E72B" w:rsidR="00172FA0" w:rsidRPr="000C41EB" w:rsidRDefault="00E502C9" w:rsidP="00A51453">
            <w:pPr>
              <w:rPr>
                <w:sz w:val="24"/>
                <w:szCs w:val="24"/>
              </w:rPr>
            </w:pPr>
            <w:hyperlink r:id="rId8" w:history="1">
              <w:r w:rsidR="00172FA0">
                <w:rPr>
                  <w:rStyle w:val="Hyperlink"/>
                </w:rPr>
                <w:t>https://www.sciencekids.co.nz/sciencefacts/animals.html</w:t>
              </w:r>
            </w:hyperlink>
          </w:p>
        </w:tc>
        <w:tc>
          <w:tcPr>
            <w:tcW w:w="6035" w:type="dxa"/>
          </w:tcPr>
          <w:p w14:paraId="54FB7B66" w14:textId="77777777" w:rsidR="00866380" w:rsidRDefault="00866380" w:rsidP="00172FA0">
            <w:r>
              <w:t xml:space="preserve">Task 1:  </w:t>
            </w:r>
            <w:r w:rsidR="001F4CED">
              <w:t xml:space="preserve">Write the multiplication and division facts for the 5, 6 and 7 times tables. You can use a dot </w:t>
            </w:r>
            <w:r w:rsidR="001F4CED" w:rsidRPr="00363A87">
              <w:t>method/array to help you!</w:t>
            </w:r>
          </w:p>
          <w:p w14:paraId="507E6303" w14:textId="79C293D5" w:rsidR="001F4CED" w:rsidRDefault="001F4CED" w:rsidP="00172FA0">
            <w:r>
              <w:t xml:space="preserve">e.g. 1 x 5 = 5          5 </w:t>
            </w:r>
            <w:r w:rsidR="006D443E">
              <w:rPr>
                <w:rFonts w:cstheme="minorHAnsi"/>
              </w:rPr>
              <w:t>÷ 5 = 1</w:t>
            </w:r>
          </w:p>
          <w:p w14:paraId="32F91FA2" w14:textId="77777777" w:rsidR="001F4CED" w:rsidRDefault="001F4CED" w:rsidP="00172FA0">
            <w:pPr>
              <w:rPr>
                <w:rFonts w:cstheme="minorHAnsi"/>
              </w:rPr>
            </w:pPr>
            <w:r>
              <w:t xml:space="preserve">        2 x 5 = 10</w:t>
            </w:r>
            <w:r w:rsidR="006D443E">
              <w:t xml:space="preserve">       10 </w:t>
            </w:r>
            <w:r w:rsidR="006D443E">
              <w:rPr>
                <w:rFonts w:cstheme="minorHAnsi"/>
              </w:rPr>
              <w:t>÷ 5 = 2</w:t>
            </w:r>
            <w:r w:rsidR="0053335C">
              <w:rPr>
                <w:rFonts w:cstheme="minorHAnsi"/>
              </w:rPr>
              <w:t xml:space="preserve">       </w:t>
            </w:r>
          </w:p>
          <w:p w14:paraId="72034B51" w14:textId="34F93F9D" w:rsidR="00363A87" w:rsidRDefault="00363A87" w:rsidP="00172FA0">
            <w:hyperlink r:id="rId9" w:history="1">
              <w:r>
                <w:rPr>
                  <w:rStyle w:val="Hyperlink"/>
                </w:rPr>
                <w:t>https://www.timestables.co.uk/times-tables-grid/</w:t>
              </w:r>
            </w:hyperlink>
          </w:p>
        </w:tc>
      </w:tr>
      <w:tr w:rsidR="00866380" w14:paraId="53EC67BE" w14:textId="77777777" w:rsidTr="00866380">
        <w:trPr>
          <w:trHeight w:val="987"/>
        </w:trPr>
        <w:tc>
          <w:tcPr>
            <w:tcW w:w="2270" w:type="dxa"/>
          </w:tcPr>
          <w:p w14:paraId="11EFBFF8" w14:textId="77777777" w:rsidR="00866380" w:rsidRPr="002070FE" w:rsidRDefault="00866380" w:rsidP="00721080">
            <w:pPr>
              <w:rPr>
                <w:b/>
                <w:sz w:val="32"/>
                <w:szCs w:val="32"/>
              </w:rPr>
            </w:pPr>
            <w:r w:rsidRPr="002070FE">
              <w:rPr>
                <w:b/>
                <w:sz w:val="32"/>
                <w:szCs w:val="32"/>
              </w:rPr>
              <w:t>Tuesday</w:t>
            </w:r>
          </w:p>
        </w:tc>
        <w:tc>
          <w:tcPr>
            <w:tcW w:w="6245" w:type="dxa"/>
          </w:tcPr>
          <w:p w14:paraId="36CE6B66" w14:textId="77777777" w:rsidR="00866380" w:rsidRDefault="00866380" w:rsidP="00866380">
            <w:r>
              <w:t xml:space="preserve">Task 2: </w:t>
            </w:r>
            <w:r w:rsidR="00D41F82">
              <w:t>Watch the below clip from “Hands on History” – it is about a boy called Eric who has been evacuated during WWII. Answer the following questions from the clip in our book. Watch the clip as many times as you like, or pause it when you hear an answer to write it down!</w:t>
            </w:r>
          </w:p>
          <w:p w14:paraId="4B4C3042" w14:textId="77777777" w:rsidR="00D41F82" w:rsidRDefault="00D41F82" w:rsidP="00D41F82">
            <w:pPr>
              <w:pStyle w:val="ListParagraph"/>
              <w:numPr>
                <w:ilvl w:val="0"/>
                <w:numId w:val="1"/>
              </w:numPr>
            </w:pPr>
            <w:r>
              <w:t>During the first 10 seconds of the clip, where is Eric playing?</w:t>
            </w:r>
          </w:p>
          <w:p w14:paraId="47CC2628" w14:textId="77777777" w:rsidR="00D41F82" w:rsidRDefault="00D41F82" w:rsidP="00D41F82">
            <w:pPr>
              <w:pStyle w:val="ListParagraph"/>
              <w:numPr>
                <w:ilvl w:val="0"/>
                <w:numId w:val="1"/>
              </w:numPr>
            </w:pPr>
            <w:r>
              <w:t>When Eric is an evacuee who is he living with?</w:t>
            </w:r>
          </w:p>
          <w:p w14:paraId="26E24416" w14:textId="77777777" w:rsidR="00D41F82" w:rsidRDefault="00D41F82" w:rsidP="00D41F82">
            <w:pPr>
              <w:pStyle w:val="ListParagraph"/>
              <w:numPr>
                <w:ilvl w:val="0"/>
                <w:numId w:val="1"/>
              </w:numPr>
            </w:pPr>
            <w:r>
              <w:t>Where is Eric really from and why did he have to be evacuated</w:t>
            </w:r>
            <w:r w:rsidR="002C199E">
              <w:t>?</w:t>
            </w:r>
          </w:p>
          <w:p w14:paraId="372B8506" w14:textId="77777777" w:rsidR="002C199E" w:rsidRDefault="002C199E" w:rsidP="00D41F82">
            <w:pPr>
              <w:pStyle w:val="ListParagraph"/>
              <w:numPr>
                <w:ilvl w:val="0"/>
                <w:numId w:val="1"/>
              </w:numPr>
            </w:pPr>
            <w:r>
              <w:t>Eric is often wearing/carrying a brown box with a yellow string. What is inside the box?</w:t>
            </w:r>
          </w:p>
          <w:p w14:paraId="426FE551" w14:textId="77777777" w:rsidR="002C199E" w:rsidRDefault="002C199E" w:rsidP="00D41F82">
            <w:pPr>
              <w:pStyle w:val="ListParagraph"/>
              <w:numPr>
                <w:ilvl w:val="0"/>
                <w:numId w:val="1"/>
              </w:numPr>
            </w:pPr>
            <w:r>
              <w:lastRenderedPageBreak/>
              <w:t>What 4 foods does Eric mention are rationed (they’re on the table while he eats breakfast)?</w:t>
            </w:r>
          </w:p>
          <w:p w14:paraId="45C323AA" w14:textId="77777777" w:rsidR="002C199E" w:rsidRDefault="002C199E" w:rsidP="002C199E">
            <w:pPr>
              <w:pStyle w:val="ListParagraph"/>
              <w:numPr>
                <w:ilvl w:val="0"/>
                <w:numId w:val="1"/>
              </w:numPr>
            </w:pPr>
            <w:r>
              <w:t>How many eggs is Eric allowed a week?</w:t>
            </w:r>
          </w:p>
          <w:p w14:paraId="5FE3BA99" w14:textId="77777777" w:rsidR="00CF7F72" w:rsidRDefault="00CF7F72" w:rsidP="00CF7F72">
            <w:pPr>
              <w:pStyle w:val="ListParagraph"/>
              <w:numPr>
                <w:ilvl w:val="0"/>
                <w:numId w:val="1"/>
              </w:numPr>
            </w:pPr>
            <w:r>
              <w:t>Which shop does Eric help out in on a Saturday?</w:t>
            </w:r>
          </w:p>
          <w:p w14:paraId="47971FDB" w14:textId="77777777" w:rsidR="00CF7F72" w:rsidRDefault="00CF7F72" w:rsidP="00CF7F72">
            <w:pPr>
              <w:pStyle w:val="ListParagraph"/>
              <w:numPr>
                <w:ilvl w:val="0"/>
                <w:numId w:val="1"/>
              </w:numPr>
            </w:pPr>
            <w:r>
              <w:t>What two foods does the shop have a lot of?</w:t>
            </w:r>
          </w:p>
          <w:p w14:paraId="46D81476" w14:textId="77777777" w:rsidR="00CF7F72" w:rsidRDefault="00CF7F72" w:rsidP="00CF7F72">
            <w:pPr>
              <w:pStyle w:val="ListParagraph"/>
              <w:numPr>
                <w:ilvl w:val="0"/>
                <w:numId w:val="1"/>
              </w:numPr>
            </w:pPr>
            <w:r>
              <w:t>What is the pig called that lives in the allotment?</w:t>
            </w:r>
          </w:p>
          <w:p w14:paraId="5751DC43" w14:textId="77777777" w:rsidR="00CF7F72" w:rsidRDefault="00CF7F72" w:rsidP="00CF7F72">
            <w:pPr>
              <w:pStyle w:val="ListParagraph"/>
              <w:numPr>
                <w:ilvl w:val="0"/>
                <w:numId w:val="1"/>
              </w:numPr>
            </w:pPr>
            <w:r>
              <w:t>Eric and his friend are out collecting scrap metal. What is the scrap metal re-used for?</w:t>
            </w:r>
          </w:p>
          <w:p w14:paraId="7F84642B" w14:textId="77777777" w:rsidR="00CF7F72" w:rsidRDefault="00CF7F72" w:rsidP="00CF7F72">
            <w:pPr>
              <w:pStyle w:val="ListParagraph"/>
              <w:numPr>
                <w:ilvl w:val="0"/>
                <w:numId w:val="1"/>
              </w:numPr>
            </w:pPr>
            <w:r>
              <w:t>True or false: Eric says that are not many cows in the countryside</w:t>
            </w:r>
          </w:p>
          <w:p w14:paraId="55CF7314" w14:textId="77777777" w:rsidR="00CF7F72" w:rsidRDefault="00CF7F72" w:rsidP="00CF7F72">
            <w:pPr>
              <w:pStyle w:val="ListParagraph"/>
              <w:numPr>
                <w:ilvl w:val="0"/>
                <w:numId w:val="1"/>
              </w:numPr>
            </w:pPr>
            <w:r>
              <w:t>What does Eric see happen that means there will be a lot of scrap metal up for grabs?</w:t>
            </w:r>
          </w:p>
          <w:p w14:paraId="35A445E4" w14:textId="49DCD91D" w:rsidR="00AD0840" w:rsidRDefault="00E502C9" w:rsidP="00AD0840">
            <w:hyperlink r:id="rId10" w:history="1">
              <w:r w:rsidR="00AD0840">
                <w:rPr>
                  <w:rStyle w:val="Hyperlink"/>
                </w:rPr>
                <w:t>https://www.youtube.com/watch?v=HFBlvWkNEKU</w:t>
              </w:r>
            </w:hyperlink>
          </w:p>
        </w:tc>
        <w:tc>
          <w:tcPr>
            <w:tcW w:w="6035" w:type="dxa"/>
          </w:tcPr>
          <w:p w14:paraId="3AD7ED5A" w14:textId="77777777" w:rsidR="00152041" w:rsidRDefault="002C7A0D" w:rsidP="00866380">
            <w:r>
              <w:lastRenderedPageBreak/>
              <w:t>Task 2: You are going to be calculating perimeter today! To work out the perimeter</w:t>
            </w:r>
            <w:r w:rsidR="00E502C9">
              <w:t xml:space="preserve"> of a shape you need to add all the side lengths together. Try the following activity to calculate the perimeter of shapes.</w:t>
            </w:r>
          </w:p>
          <w:p w14:paraId="7A1A0987" w14:textId="7DC00DCE" w:rsidR="00E502C9" w:rsidRDefault="00E502C9" w:rsidP="00866380">
            <w:hyperlink r:id="rId11" w:history="1">
              <w:r>
                <w:rPr>
                  <w:rStyle w:val="Hyperlink"/>
                </w:rPr>
                <w:t>https://toytheater.com/perimeter-climber/</w:t>
              </w:r>
            </w:hyperlink>
          </w:p>
        </w:tc>
      </w:tr>
      <w:tr w:rsidR="00866380" w14:paraId="63EF4178" w14:textId="77777777" w:rsidTr="00866380">
        <w:trPr>
          <w:trHeight w:val="932"/>
        </w:trPr>
        <w:tc>
          <w:tcPr>
            <w:tcW w:w="2270" w:type="dxa"/>
          </w:tcPr>
          <w:p w14:paraId="2F54CCD9" w14:textId="77777777" w:rsidR="00866380" w:rsidRPr="002070FE" w:rsidRDefault="00866380" w:rsidP="00721080">
            <w:pPr>
              <w:rPr>
                <w:b/>
                <w:sz w:val="32"/>
                <w:szCs w:val="32"/>
              </w:rPr>
            </w:pPr>
            <w:r w:rsidRPr="002070FE">
              <w:rPr>
                <w:b/>
                <w:sz w:val="32"/>
                <w:szCs w:val="32"/>
              </w:rPr>
              <w:t>Wednesday</w:t>
            </w:r>
          </w:p>
        </w:tc>
        <w:tc>
          <w:tcPr>
            <w:tcW w:w="6245" w:type="dxa"/>
          </w:tcPr>
          <w:p w14:paraId="779613BD" w14:textId="04A94ACC" w:rsidR="00BB6610" w:rsidRDefault="00866380" w:rsidP="00721080">
            <w:r>
              <w:t>Task 3:</w:t>
            </w:r>
            <w:r w:rsidR="00A51453">
              <w:t xml:space="preserve"> We are living through history! Children will learn about “lockdown” in school in the future (like how we learn about history – e.g. World </w:t>
            </w:r>
            <w:r w:rsidR="00A51453" w:rsidRPr="00BB6610">
              <w:t>War 2 evacuees). You’re going to write an explanation text to explain what it is like living in lockdown, which may be read by children in the future.</w:t>
            </w:r>
            <w:r w:rsidR="00BB6610">
              <w:t xml:space="preserve"> Today I would like you to plan what you are going to write in your explanation text</w:t>
            </w:r>
          </w:p>
          <w:p w14:paraId="3FC88383" w14:textId="6CFE6C85" w:rsidR="00866380" w:rsidRDefault="00A51453" w:rsidP="00721080">
            <w:r w:rsidRPr="00BB6610">
              <w:t xml:space="preserve"> You should include:</w:t>
            </w:r>
          </w:p>
          <w:p w14:paraId="35F0FA4F" w14:textId="77777777" w:rsidR="00A51453" w:rsidRDefault="00A51453" w:rsidP="00721080">
            <w:r>
              <w:t>What is happening currently?</w:t>
            </w:r>
          </w:p>
          <w:p w14:paraId="72E966E5" w14:textId="77777777" w:rsidR="00A51453" w:rsidRDefault="00A51453" w:rsidP="00721080">
            <w:r>
              <w:t>What has changed from normal?</w:t>
            </w:r>
          </w:p>
          <w:p w14:paraId="0463D602" w14:textId="6DA715AD" w:rsidR="00A51453" w:rsidRDefault="00A51453" w:rsidP="00721080">
            <w:r>
              <w:t>What are people doing differently?</w:t>
            </w:r>
          </w:p>
          <w:p w14:paraId="3DF77613" w14:textId="597983DA" w:rsidR="00BB6610" w:rsidRDefault="00BB6610" w:rsidP="00721080"/>
          <w:p w14:paraId="25C430F1" w14:textId="0B05A066" w:rsidR="00BB6610" w:rsidRDefault="00BB6610" w:rsidP="00721080">
            <w:r>
              <w:t>It might be nice to ask who you are living with what they think should be included in your explanation</w:t>
            </w:r>
            <w:r w:rsidR="00751AFB">
              <w:t>!</w:t>
            </w:r>
          </w:p>
          <w:p w14:paraId="63437F17" w14:textId="07BF1BCA" w:rsidR="00A51453" w:rsidRDefault="00E502C9" w:rsidP="00721080">
            <w:hyperlink r:id="rId12" w:history="1">
              <w:r w:rsidR="00A51453">
                <w:rPr>
                  <w:rStyle w:val="Hyperlink"/>
                </w:rPr>
                <w:t>https://www.bbc.co.uk/teach/class-clips-video/english-ks1-ks2-how-to-write-an-explanation/zh2kjhv</w:t>
              </w:r>
            </w:hyperlink>
          </w:p>
        </w:tc>
        <w:tc>
          <w:tcPr>
            <w:tcW w:w="6035" w:type="dxa"/>
          </w:tcPr>
          <w:p w14:paraId="5DB240FA" w14:textId="5A2A8F1A" w:rsidR="00866380" w:rsidRDefault="00866380" w:rsidP="00721080">
            <w:r>
              <w:t>Task 3:</w:t>
            </w:r>
            <w:r w:rsidR="006D764A">
              <w:t xml:space="preserve"> </w:t>
            </w:r>
            <w:r w:rsidR="00D32389">
              <w:t>We’re going to look at perimeter! I would like you to draw 8 different shapes that have a perimeter of 30cm. Your shapes can be regular or irregular and can have as many sides as you want, as long as the perimeter is always 30cm.</w:t>
            </w:r>
          </w:p>
          <w:p w14:paraId="0FFED68E" w14:textId="77777777" w:rsidR="00D32389" w:rsidRDefault="00E502C9" w:rsidP="00721080">
            <w:pPr>
              <w:rPr>
                <w:rStyle w:val="Hyperlink"/>
              </w:rPr>
            </w:pPr>
            <w:hyperlink r:id="rId13" w:anchor="%20" w:history="1">
              <w:r w:rsidR="00D32389">
                <w:rPr>
                  <w:rStyle w:val="Hyperlink"/>
                </w:rPr>
                <w:t>https://toytheater.com/area-perimeter-explorer/#%20</w:t>
              </w:r>
            </w:hyperlink>
          </w:p>
          <w:p w14:paraId="2F6F8287" w14:textId="43379386" w:rsidR="0053335C" w:rsidRPr="0053335C" w:rsidRDefault="0053335C" w:rsidP="00721080"/>
        </w:tc>
      </w:tr>
      <w:tr w:rsidR="00866380" w14:paraId="5A3FCBE5" w14:textId="77777777" w:rsidTr="00866380">
        <w:trPr>
          <w:trHeight w:val="987"/>
        </w:trPr>
        <w:tc>
          <w:tcPr>
            <w:tcW w:w="2270" w:type="dxa"/>
          </w:tcPr>
          <w:p w14:paraId="6CAF7CEC" w14:textId="77777777" w:rsidR="00866380" w:rsidRPr="002070FE" w:rsidRDefault="00866380" w:rsidP="00721080">
            <w:pPr>
              <w:rPr>
                <w:b/>
                <w:sz w:val="32"/>
                <w:szCs w:val="32"/>
              </w:rPr>
            </w:pPr>
            <w:r w:rsidRPr="002070FE">
              <w:rPr>
                <w:b/>
                <w:sz w:val="32"/>
                <w:szCs w:val="32"/>
              </w:rPr>
              <w:t>Thursday</w:t>
            </w:r>
          </w:p>
        </w:tc>
        <w:tc>
          <w:tcPr>
            <w:tcW w:w="6245" w:type="dxa"/>
          </w:tcPr>
          <w:p w14:paraId="23584BE4" w14:textId="20685B3F" w:rsidR="0053335C" w:rsidRDefault="00866380" w:rsidP="00721080">
            <w:r>
              <w:t>Task 4:</w:t>
            </w:r>
            <w:r w:rsidR="00A51453">
              <w:t xml:space="preserve"> Write the first half of your explanation text today!</w:t>
            </w:r>
          </w:p>
        </w:tc>
        <w:tc>
          <w:tcPr>
            <w:tcW w:w="6035" w:type="dxa"/>
          </w:tcPr>
          <w:p w14:paraId="2C0F950A" w14:textId="7ABF8543" w:rsidR="00BB6610" w:rsidRDefault="004D786C" w:rsidP="00BB6610">
            <w:r>
              <w:t>Task 4</w:t>
            </w:r>
            <w:r w:rsidR="00BB6610">
              <w:t>: We are going to be finding area of compound shapes today. I would like you to use the below link to find the area of compound shapes by working through the exercises.</w:t>
            </w:r>
            <w:r w:rsidR="002C7A0D">
              <w:t xml:space="preserve"> I would like you to complete 6 exercises and write your answers into your books</w:t>
            </w:r>
          </w:p>
          <w:p w14:paraId="0D6441DF" w14:textId="67D22853" w:rsidR="00866380" w:rsidRDefault="002C7A0D" w:rsidP="00D32389">
            <w:hyperlink r:id="rId14" w:history="1">
              <w:r>
                <w:rPr>
                  <w:rStyle w:val="Hyperlink"/>
                </w:rPr>
                <w:t>http://www.scootle.edu.au/ec/viewing/L383/L383/index.html#</w:t>
              </w:r>
            </w:hyperlink>
          </w:p>
        </w:tc>
      </w:tr>
      <w:tr w:rsidR="00866380" w14:paraId="0483E890" w14:textId="77777777" w:rsidTr="00866380">
        <w:trPr>
          <w:trHeight w:val="987"/>
        </w:trPr>
        <w:tc>
          <w:tcPr>
            <w:tcW w:w="2270" w:type="dxa"/>
          </w:tcPr>
          <w:p w14:paraId="5C7DFFC2" w14:textId="77777777" w:rsidR="00866380" w:rsidRPr="002070FE" w:rsidRDefault="00866380" w:rsidP="00721080">
            <w:pPr>
              <w:rPr>
                <w:b/>
                <w:sz w:val="32"/>
                <w:szCs w:val="32"/>
              </w:rPr>
            </w:pPr>
            <w:r w:rsidRPr="002070FE">
              <w:rPr>
                <w:b/>
                <w:sz w:val="32"/>
                <w:szCs w:val="32"/>
              </w:rPr>
              <w:lastRenderedPageBreak/>
              <w:t>Friday</w:t>
            </w:r>
          </w:p>
        </w:tc>
        <w:tc>
          <w:tcPr>
            <w:tcW w:w="6245" w:type="dxa"/>
          </w:tcPr>
          <w:p w14:paraId="68C9A112" w14:textId="7E016B2B" w:rsidR="00866380" w:rsidRDefault="00866380" w:rsidP="00721080">
            <w:r>
              <w:t>Task 5:</w:t>
            </w:r>
            <w:r w:rsidR="00A51453">
              <w:t xml:space="preserve"> Finish your explanation text today! You may want to include illustrations for parts of your explanations.</w:t>
            </w:r>
          </w:p>
        </w:tc>
        <w:tc>
          <w:tcPr>
            <w:tcW w:w="6035" w:type="dxa"/>
          </w:tcPr>
          <w:p w14:paraId="35EE797B" w14:textId="626506D9" w:rsidR="00BB6610" w:rsidRDefault="00363A87" w:rsidP="00BB6610">
            <w:r>
              <w:t>Task 5:</w:t>
            </w:r>
            <w:r w:rsidR="00BB6610">
              <w:t xml:space="preserve"> </w:t>
            </w:r>
            <w:r w:rsidR="00BB6610">
              <w:t>We’re going to look at area! I would like you to draw 8 different shapes that have an area of 20cm</w:t>
            </w:r>
            <w:r w:rsidR="00BB6610">
              <w:rPr>
                <w:rFonts w:cstheme="minorHAnsi"/>
              </w:rPr>
              <w:t>²</w:t>
            </w:r>
            <w:r w:rsidR="00BB6610">
              <w:t>. Your shapes can be regular or irregular and can have as many sides as you want, as long as the area is always 20cm</w:t>
            </w:r>
            <w:r w:rsidR="00BB6610">
              <w:rPr>
                <w:rFonts w:cstheme="minorHAnsi"/>
              </w:rPr>
              <w:t>²</w:t>
            </w:r>
            <w:r w:rsidR="00BB6610">
              <w:t>.</w:t>
            </w:r>
          </w:p>
          <w:p w14:paraId="1A352973" w14:textId="18B728B2" w:rsidR="00AD126D" w:rsidRDefault="00BB6610" w:rsidP="00BB6610">
            <w:hyperlink r:id="rId15" w:anchor="%20" w:history="1">
              <w:r>
                <w:rPr>
                  <w:rStyle w:val="Hyperlink"/>
                </w:rPr>
                <w:t>https://toytheater.com/area-perimeter-explorer/#%20</w:t>
              </w:r>
            </w:hyperlink>
          </w:p>
        </w:tc>
      </w:tr>
    </w:tbl>
    <w:p w14:paraId="1F3EBBC4" w14:textId="77777777" w:rsidR="0026296B" w:rsidRPr="0026296B" w:rsidRDefault="0026296B" w:rsidP="003D6A45">
      <w:pPr>
        <w:rPr>
          <w:sz w:val="10"/>
          <w:szCs w:val="10"/>
        </w:rPr>
      </w:pPr>
    </w:p>
    <w:sectPr w:rsidR="0026296B" w:rsidRPr="0026296B" w:rsidSect="002070F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240E9"/>
    <w:multiLevelType w:val="hybridMultilevel"/>
    <w:tmpl w:val="5B6CC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FE"/>
    <w:rsid w:val="0007157F"/>
    <w:rsid w:val="000C41EB"/>
    <w:rsid w:val="00152041"/>
    <w:rsid w:val="00172FA0"/>
    <w:rsid w:val="001F4CED"/>
    <w:rsid w:val="002070FE"/>
    <w:rsid w:val="00247350"/>
    <w:rsid w:val="0026296B"/>
    <w:rsid w:val="002C199E"/>
    <w:rsid w:val="002C7A0D"/>
    <w:rsid w:val="002F121E"/>
    <w:rsid w:val="003141BA"/>
    <w:rsid w:val="00363A87"/>
    <w:rsid w:val="003D6A45"/>
    <w:rsid w:val="004D786C"/>
    <w:rsid w:val="004F053A"/>
    <w:rsid w:val="00502B0F"/>
    <w:rsid w:val="0053335C"/>
    <w:rsid w:val="006D443E"/>
    <w:rsid w:val="006D764A"/>
    <w:rsid w:val="00751AFB"/>
    <w:rsid w:val="00866380"/>
    <w:rsid w:val="008A2132"/>
    <w:rsid w:val="008A23FF"/>
    <w:rsid w:val="009F727F"/>
    <w:rsid w:val="00A51453"/>
    <w:rsid w:val="00AD0840"/>
    <w:rsid w:val="00AD126D"/>
    <w:rsid w:val="00BB6610"/>
    <w:rsid w:val="00CF26A7"/>
    <w:rsid w:val="00CF7F72"/>
    <w:rsid w:val="00D1449E"/>
    <w:rsid w:val="00D32389"/>
    <w:rsid w:val="00D41F82"/>
    <w:rsid w:val="00D97983"/>
    <w:rsid w:val="00E502C9"/>
    <w:rsid w:val="00EB3926"/>
    <w:rsid w:val="00EE0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453C"/>
  <w15:chartTrackingRefBased/>
  <w15:docId w15:val="{F29BBC22-F038-49BD-AC56-DC58D45B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41EB"/>
    <w:rPr>
      <w:color w:val="0563C1" w:themeColor="hyperlink"/>
      <w:u w:val="single"/>
    </w:rPr>
  </w:style>
  <w:style w:type="paragraph" w:styleId="ListParagraph">
    <w:name w:val="List Paragraph"/>
    <w:basedOn w:val="Normal"/>
    <w:uiPriority w:val="34"/>
    <w:qFormat/>
    <w:rsid w:val="00D41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kids.co.nz/sciencefacts/animals.html" TargetMode="External"/><Relationship Id="rId13" Type="http://schemas.openxmlformats.org/officeDocument/2006/relationships/hyperlink" Target="https://toytheater.com/area-perimeter-explorer/" TargetMode="External"/><Relationship Id="rId3" Type="http://schemas.openxmlformats.org/officeDocument/2006/relationships/settings" Target="settings.xml"/><Relationship Id="rId7" Type="http://schemas.openxmlformats.org/officeDocument/2006/relationships/hyperlink" Target="https://www.sciencekids.co.nz/sciencefacts/animals.html" TargetMode="External"/><Relationship Id="rId12" Type="http://schemas.openxmlformats.org/officeDocument/2006/relationships/hyperlink" Target="https://www.bbc.co.uk/teach/class-clips-video/english-ks1-ks2-how-to-write-an-explanation/zh2kjh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oytheater.com/perimeter-climber/" TargetMode="External"/><Relationship Id="rId5" Type="http://schemas.openxmlformats.org/officeDocument/2006/relationships/image" Target="media/image1.png"/><Relationship Id="rId15" Type="http://schemas.openxmlformats.org/officeDocument/2006/relationships/hyperlink" Target="https://toytheater.com/area-perimeter-explorer/" TargetMode="External"/><Relationship Id="rId10" Type="http://schemas.openxmlformats.org/officeDocument/2006/relationships/hyperlink" Target="https://www.youtube.com/watch?v=HFBlvWkNEKU" TargetMode="External"/><Relationship Id="rId4" Type="http://schemas.openxmlformats.org/officeDocument/2006/relationships/webSettings" Target="webSettings.xml"/><Relationship Id="rId9" Type="http://schemas.openxmlformats.org/officeDocument/2006/relationships/hyperlink" Target="https://www.timestables.co.uk/times-tables-grid/" TargetMode="External"/><Relationship Id="rId14" Type="http://schemas.openxmlformats.org/officeDocument/2006/relationships/hyperlink" Target="http://www.scootle.edu.au/ec/viewing/L383/L383/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Wright [ Our Lady of Lourdes RCVA ]</dc:creator>
  <cp:keywords/>
  <dc:description/>
  <cp:lastModifiedBy>Adam McPhail</cp:lastModifiedBy>
  <cp:revision>2</cp:revision>
  <dcterms:created xsi:type="dcterms:W3CDTF">2020-04-23T18:25:00Z</dcterms:created>
  <dcterms:modified xsi:type="dcterms:W3CDTF">2020-04-23T18:25:00Z</dcterms:modified>
</cp:coreProperties>
</file>