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F053A" w:rsidP="001B5582" w:rsidRDefault="00B42A27" w14:paraId="3C62019B" wp14:textId="77777777">
      <w:pPr>
        <w:jc w:val="center"/>
        <w:rPr>
          <w:b/>
          <w:color w:val="1F4E79" w:themeColor="accent1" w:themeShade="80"/>
          <w:sz w:val="10"/>
          <w:szCs w:val="10"/>
        </w:rPr>
      </w:pPr>
      <w:r w:rsidRPr="00B42A27">
        <w:rPr>
          <w:b/>
          <w:noProof/>
          <w:color w:val="1F4E79" w:themeColor="accent1" w:themeShade="80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45E7F5E" wp14:editId="777777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771775" cy="19335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2A27" w:rsidR="001B5582">
        <w:rPr>
          <w:b/>
          <w:color w:val="1F4E79" w:themeColor="accent1" w:themeShade="80"/>
          <w:sz w:val="44"/>
          <w:szCs w:val="44"/>
        </w:rPr>
        <w:t>Homework Menu</w:t>
      </w:r>
    </w:p>
    <w:p xmlns:wp14="http://schemas.microsoft.com/office/word/2010/wordml" w:rsidR="00B42A27" w:rsidP="001B5582" w:rsidRDefault="00B42A27" w14:paraId="672A6659" wp14:textId="77777777">
      <w:pPr>
        <w:jc w:val="center"/>
        <w:rPr>
          <w:b/>
          <w:color w:val="1F4E79" w:themeColor="accent1" w:themeShade="80"/>
          <w:sz w:val="10"/>
          <w:szCs w:val="10"/>
        </w:rPr>
      </w:pPr>
    </w:p>
    <w:p w:rsidR="5F3B7811" w:rsidP="5ADB3081" w:rsidRDefault="5F3B7811" w14:paraId="6D8D198B" w14:textId="083B689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u w:val="single"/>
          <w:lang w:val="en-GB"/>
        </w:rPr>
      </w:pPr>
      <w:r w:rsidRPr="5ADB3081" w:rsidR="5F3B7811">
        <w:rPr>
          <w:rFonts w:ascii="Calibri" w:hAnsi="Calibri" w:eastAsia="Calibri" w:cs="Calibri"/>
          <w:noProof w:val="0"/>
          <w:color w:val="002060"/>
          <w:sz w:val="32"/>
          <w:szCs w:val="32"/>
          <w:lang w:val="en-GB"/>
        </w:rPr>
        <w:t>Year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lang w:val="en-GB"/>
        </w:rPr>
        <w:t xml:space="preserve">: 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u w:val="single"/>
          <w:lang w:val="en-GB"/>
        </w:rPr>
        <w:t>4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lang w:val="en-GB"/>
        </w:rPr>
        <w:t xml:space="preserve">             </w:t>
      </w:r>
      <w:r w:rsidRPr="5ADB3081" w:rsidR="5F3B7811">
        <w:rPr>
          <w:rFonts w:ascii="Calibri" w:hAnsi="Calibri" w:eastAsia="Calibri" w:cs="Calibri"/>
          <w:noProof w:val="0"/>
          <w:color w:val="002060"/>
          <w:sz w:val="32"/>
          <w:szCs w:val="32"/>
          <w:lang w:val="en-GB"/>
        </w:rPr>
        <w:t xml:space="preserve">   Teacher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lang w:val="en-GB"/>
        </w:rPr>
        <w:t xml:space="preserve">: 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u w:val="single"/>
          <w:lang w:val="en-GB"/>
        </w:rPr>
        <w:t>Mrs Smith</w:t>
      </w:r>
      <w:r w:rsidRPr="5ADB3081" w:rsidR="5F3B7811">
        <w:rPr>
          <w:rFonts w:ascii="Calibri" w:hAnsi="Calibri" w:eastAsia="Calibri" w:cs="Calibri"/>
          <w:noProof w:val="0"/>
          <w:sz w:val="32"/>
          <w:szCs w:val="32"/>
          <w:lang w:val="en-GB"/>
        </w:rPr>
        <w:t xml:space="preserve">                </w:t>
      </w:r>
    </w:p>
    <w:p xmlns:wp14="http://schemas.microsoft.com/office/word/2010/wordml" w:rsidRPr="001B5582" w:rsidR="001B5582" w:rsidP="001B5582" w:rsidRDefault="001B5582" w14:paraId="7DFCF7A5" wp14:textId="77777777">
      <w:pPr>
        <w:jc w:val="center"/>
        <w:rPr>
          <w:sz w:val="28"/>
          <w:szCs w:val="28"/>
        </w:rPr>
      </w:pPr>
      <w:r w:rsidRPr="001B5582">
        <w:rPr>
          <w:sz w:val="28"/>
          <w:szCs w:val="28"/>
        </w:rPr>
        <w:t>Please choose 3 activities from this grid to complete each</w:t>
      </w:r>
      <w:bookmarkStart w:name="_GoBack" w:id="0"/>
      <w:bookmarkEnd w:id="0"/>
      <w:r w:rsidRPr="001B5582">
        <w:rPr>
          <w:sz w:val="28"/>
          <w:szCs w:val="28"/>
        </w:rPr>
        <w:t xml:space="preserve"> week- you can complete these activities in any order. Feel free to share ph</w:t>
      </w:r>
      <w:r w:rsidR="00B42A27">
        <w:rPr>
          <w:sz w:val="28"/>
          <w:szCs w:val="28"/>
        </w:rPr>
        <w:t xml:space="preserve">otographs or comments about the learning that you are </w:t>
      </w:r>
      <w:r w:rsidRPr="00B53DD2" w:rsidR="00B42A27">
        <w:rPr>
          <w:b/>
          <w:sz w:val="28"/>
          <w:szCs w:val="28"/>
        </w:rPr>
        <w:t>most proud of</w:t>
      </w:r>
      <w:r w:rsidR="00B42A27">
        <w:rPr>
          <w:sz w:val="28"/>
          <w:szCs w:val="28"/>
        </w:rPr>
        <w:t xml:space="preserve"> with your teacher</w:t>
      </w:r>
      <w:r w:rsidRPr="001B5582">
        <w:rPr>
          <w:sz w:val="28"/>
          <w:szCs w:val="28"/>
        </w:rPr>
        <w:t xml:space="preserve"> </w:t>
      </w:r>
      <w:r w:rsidR="00B42A27">
        <w:rPr>
          <w:sz w:val="28"/>
          <w:szCs w:val="28"/>
        </w:rPr>
        <w:t>via email.</w:t>
      </w:r>
    </w:p>
    <w:tbl>
      <w:tblPr>
        <w:tblStyle w:val="TableGrid"/>
        <w:tblW w:w="14208" w:type="dxa"/>
        <w:tblLook w:val="04A0" w:firstRow="1" w:lastRow="0" w:firstColumn="1" w:lastColumn="0" w:noHBand="0" w:noVBand="1"/>
      </w:tblPr>
      <w:tblGrid>
        <w:gridCol w:w="4496"/>
        <w:gridCol w:w="3217"/>
        <w:gridCol w:w="3231"/>
        <w:gridCol w:w="3264"/>
      </w:tblGrid>
      <w:tr xmlns:wp14="http://schemas.microsoft.com/office/word/2010/wordml" w:rsidR="008B1024" w:rsidTr="104BFC78" w14:paraId="5E2BF348" wp14:textId="77777777">
        <w:trPr>
          <w:trHeight w:val="1751"/>
        </w:trPr>
        <w:tc>
          <w:tcPr>
            <w:tcW w:w="3552" w:type="dxa"/>
            <w:shd w:val="clear" w:color="auto" w:fill="9CC2E5" w:themeFill="accent1" w:themeFillTint="99"/>
            <w:tcMar/>
          </w:tcPr>
          <w:p w:rsidRPr="00B42A27" w:rsidR="001B5582" w:rsidP="0EB3F41C" w:rsidRDefault="00B42A27" w14:paraId="6FFD8311" wp14:textId="77777777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</w:rPr>
            </w:pP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>History</w:t>
            </w:r>
          </w:p>
          <w:p w:rsidR="001B5582" w:rsidP="54AECC68" w:rsidRDefault="001B5582" w14:paraId="57A0C06B" wp14:textId="099D791D">
            <w:pPr>
              <w:pStyle w:val="Normal"/>
              <w:ind w:left="360"/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="001B5582" w:rsidP="54AECC68" w:rsidRDefault="001B5582" w14:paraId="14AB6D5D" wp14:textId="68B669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04BFC78" w:rsidR="05C829CA">
              <w:rPr>
                <w:rFonts w:ascii="Comic Sans MS" w:hAnsi="Comic Sans MS" w:eastAsia="Comic Sans MS" w:cs="Comic Sans MS"/>
                <w:sz w:val="20"/>
                <w:szCs w:val="20"/>
              </w:rPr>
              <w:t>Find out about how we know how the Romans changed Britain.</w:t>
            </w:r>
            <w:r w:rsidRPr="104BFC78" w:rsidR="0E30784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Answer the questions </w:t>
            </w:r>
            <w:r w:rsidRPr="104BFC78" w:rsidR="2186A3D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on the </w:t>
            </w:r>
            <w:r w:rsidRPr="104BFC78" w:rsidR="7BF0BC1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0"/>
                <w:szCs w:val="20"/>
              </w:rPr>
              <w:t xml:space="preserve">History towns </w:t>
            </w:r>
            <w:proofErr w:type="spellStart"/>
            <w:r w:rsidRPr="104BFC78" w:rsidR="2186A3D2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0"/>
                <w:szCs w:val="20"/>
              </w:rPr>
              <w:t>powerpoint</w:t>
            </w:r>
            <w:proofErr w:type="spellEnd"/>
            <w:r w:rsidRPr="104BFC78" w:rsidR="2186A3D2">
              <w:rPr>
                <w:rFonts w:ascii="Comic Sans MS" w:hAnsi="Comic Sans MS" w:eastAsia="Comic Sans MS" w:cs="Comic Sans MS"/>
                <w:i w:val="1"/>
                <w:iCs w:val="1"/>
                <w:sz w:val="20"/>
                <w:szCs w:val="20"/>
              </w:rPr>
              <w:t xml:space="preserve"> </w:t>
            </w:r>
            <w:r w:rsidRPr="104BFC78" w:rsidR="0E307841">
              <w:rPr>
                <w:rFonts w:ascii="Comic Sans MS" w:hAnsi="Comic Sans MS" w:eastAsia="Comic Sans MS" w:cs="Comic Sans MS"/>
                <w:sz w:val="20"/>
                <w:szCs w:val="20"/>
              </w:rPr>
              <w:t>and find the English names for some Roman towns in Britain.</w:t>
            </w:r>
          </w:p>
          <w:p w:rsidR="001B5582" w:rsidP="0EB3F41C" w:rsidRDefault="001B5582" w14:paraId="02EB378F" wp14:textId="5C861D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4AECC68" w:rsidR="2F78E433">
              <w:rPr>
                <w:rFonts w:ascii="Comic Sans MS" w:hAnsi="Comic Sans MS" w:eastAsia="Comic Sans MS" w:cs="Comic Sans MS"/>
                <w:sz w:val="20"/>
                <w:szCs w:val="20"/>
              </w:rPr>
              <w:t>Challenge – how many UK towns and cities can you find with ‘caster’ or ‘</w:t>
            </w:r>
            <w:proofErr w:type="spellStart"/>
            <w:r w:rsidRPr="54AECC68" w:rsidR="2F78E433">
              <w:rPr>
                <w:rFonts w:ascii="Comic Sans MS" w:hAnsi="Comic Sans MS" w:eastAsia="Comic Sans MS" w:cs="Comic Sans MS"/>
                <w:sz w:val="20"/>
                <w:szCs w:val="20"/>
              </w:rPr>
              <w:t>chester</w:t>
            </w:r>
            <w:proofErr w:type="spellEnd"/>
            <w:r w:rsidRPr="54AECC68" w:rsidR="2F78E433">
              <w:rPr>
                <w:rFonts w:ascii="Comic Sans MS" w:hAnsi="Comic Sans MS" w:eastAsia="Comic Sans MS" w:cs="Comic Sans MS"/>
                <w:sz w:val="20"/>
                <w:szCs w:val="20"/>
              </w:rPr>
              <w:t>’ at the end?</w:t>
            </w:r>
          </w:p>
        </w:tc>
        <w:tc>
          <w:tcPr>
            <w:tcW w:w="3552" w:type="dxa"/>
            <w:shd w:val="clear" w:color="auto" w:fill="FF66FF"/>
            <w:tcMar/>
          </w:tcPr>
          <w:p w:rsidRPr="008B1024" w:rsidR="001B5582" w:rsidP="54AECC68" w:rsidRDefault="001B5582" w14:paraId="7204778A" wp14:textId="7ECDDCED" wp14:noSpellErr="1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2</w:t>
            </w: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RE</w:t>
            </w:r>
          </w:p>
          <w:p w:rsidRPr="008B1024" w:rsidR="001B5582" w:rsidP="54AECC68" w:rsidRDefault="001B5582" w14:paraId="3C5B0340" wp14:textId="4675D15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1B5582" w:rsidP="104BFC78" w:rsidRDefault="001B5582" w14:paraId="1C2442AF" wp14:textId="479FF2D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39640713">
              <w:rPr>
                <w:rFonts w:ascii="Comic Sans MS" w:hAnsi="Comic Sans MS" w:eastAsia="Comic Sans MS" w:cs="Comic Sans MS"/>
                <w:b w:val="0"/>
                <w:bCs w:val="0"/>
              </w:rPr>
              <w:t>Read</w:t>
            </w:r>
            <w:r w:rsidRPr="104BFC78" w:rsidR="6C477F99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</w:t>
            </w:r>
            <w:r w:rsidRPr="104BFC78" w:rsidR="0036C3A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about </w:t>
            </w:r>
            <w:r w:rsidRPr="104BFC78" w:rsidR="085338A4">
              <w:rPr>
                <w:rFonts w:ascii="Comic Sans MS" w:hAnsi="Comic Sans MS" w:eastAsia="Comic Sans MS" w:cs="Comic Sans MS"/>
                <w:b w:val="0"/>
                <w:bCs w:val="0"/>
              </w:rPr>
              <w:t>Pentecost</w:t>
            </w:r>
            <w:r w:rsidRPr="104BFC78" w:rsidR="3BB0E584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from the </w:t>
            </w:r>
            <w:r w:rsidRPr="104BFC78" w:rsidR="3BB0E58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Pentecost children’s story.pdf</w:t>
            </w:r>
          </w:p>
          <w:p w:rsidRPr="008B1024" w:rsidR="001B5582" w:rsidP="104BFC78" w:rsidRDefault="001B5582" w14:paraId="5F89AC97" wp14:textId="1EF87C1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</w:rPr>
            </w:pPr>
            <w:r w:rsidRPr="104BFC78" w:rsidR="3D664A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</w:rPr>
              <w:t>Find out about cinquain poems from the website</w:t>
            </w:r>
            <w:r w:rsidRPr="104BFC78" w:rsidR="3D664A7A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</w:rPr>
              <w:t xml:space="preserve"> </w:t>
            </w:r>
            <w:hyperlink r:id="R3fd2800a09c04ce1">
              <w:r w:rsidRPr="104BFC78" w:rsidR="3D664A7A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1"/>
                  <w:iCs w:val="1"/>
                </w:rPr>
                <w:t>https://www.youtube.com/watch?v=R9lBrHfzkrM</w:t>
              </w:r>
            </w:hyperlink>
          </w:p>
          <w:p w:rsidRPr="008B1024" w:rsidR="001B5582" w:rsidP="104BFC78" w:rsidRDefault="001B5582" w14:paraId="6D6D4272" wp14:textId="47B66A7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</w:rPr>
            </w:pPr>
            <w:r w:rsidRPr="104BFC78" w:rsidR="3D664A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</w:rPr>
              <w:t xml:space="preserve">Use the template </w:t>
            </w:r>
            <w:r w:rsidRPr="104BFC78" w:rsidR="3D664A7A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RE pentecost.doc</w:t>
            </w:r>
            <w:r w:rsidRPr="104BFC78" w:rsidR="3D664A7A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</w:rPr>
              <w:t xml:space="preserve"> </w:t>
            </w:r>
            <w:r w:rsidRPr="104BFC78" w:rsidR="3D664A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</w:rPr>
              <w:t>to write your own cinquain poem about fire and/</w:t>
            </w:r>
            <w:r w:rsidRPr="104BFC78" w:rsidR="04952CB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</w:rPr>
              <w:t>or wind.</w:t>
            </w:r>
          </w:p>
          <w:p w:rsidRPr="008B1024" w:rsidR="001B5582" w:rsidP="0EB3F41C" w:rsidRDefault="001B5582" w14:paraId="3529FF73" wp14:textId="352DC20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</w:p>
        </w:tc>
        <w:tc>
          <w:tcPr>
            <w:tcW w:w="3552" w:type="dxa"/>
            <w:shd w:val="clear" w:color="auto" w:fill="FFFF00"/>
            <w:tcMar/>
          </w:tcPr>
          <w:p w:rsidRPr="008B1024" w:rsidR="001B5582" w:rsidP="54AECC68" w:rsidRDefault="001B5582" w14:paraId="5872D1B9" wp14:textId="4F3BBF9D" wp14:noSpellErr="1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3</w:t>
            </w: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Art</w:t>
            </w:r>
          </w:p>
          <w:p w:rsidR="0EB3F41C" w:rsidP="104BFC78" w:rsidRDefault="0EB3F41C" w14:paraId="04DB3870" w14:textId="1224BA8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5A3F9556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Watch the </w:t>
            </w:r>
            <w:proofErr w:type="spellStart"/>
            <w:r w:rsidRPr="104BFC78" w:rsidR="5A3F9556">
              <w:rPr>
                <w:rFonts w:ascii="Comic Sans MS" w:hAnsi="Comic Sans MS" w:eastAsia="Comic Sans MS" w:cs="Comic Sans MS"/>
                <w:b w:val="0"/>
                <w:bCs w:val="0"/>
              </w:rPr>
              <w:t>Youtube</w:t>
            </w:r>
            <w:proofErr w:type="spellEnd"/>
            <w:r w:rsidRPr="104BFC78" w:rsidR="5A3F9556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video about Claude Monet</w:t>
            </w:r>
            <w:r w:rsidRPr="104BFC78" w:rsidR="205EDA29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from the </w:t>
            </w:r>
            <w:r w:rsidRPr="104BFC78" w:rsidR="205EDA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Art – </w:t>
            </w:r>
            <w:proofErr w:type="spellStart"/>
            <w:r w:rsidRPr="104BFC78" w:rsidR="205EDA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monet</w:t>
            </w:r>
            <w:proofErr w:type="spellEnd"/>
            <w:r w:rsidRPr="104BFC78" w:rsidR="205EDA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104BFC78" w:rsidR="205EDA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powerpoint</w:t>
            </w:r>
            <w:proofErr w:type="spellEnd"/>
            <w:r w:rsidRPr="104BFC78" w:rsidR="5A3F9556">
              <w:rPr>
                <w:rFonts w:ascii="Comic Sans MS" w:hAnsi="Comic Sans MS" w:eastAsia="Comic Sans MS" w:cs="Comic Sans MS"/>
                <w:b w:val="1"/>
                <w:bCs w:val="1"/>
              </w:rPr>
              <w:t>.</w:t>
            </w:r>
            <w:r w:rsidRPr="104BFC78" w:rsidR="5A3F9556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Look at an example of his paintings and answer the questions about the painting,</w:t>
            </w:r>
          </w:p>
          <w:p w:rsidRPr="008B1024" w:rsidR="001B5582" w:rsidP="104BFC78" w:rsidRDefault="001B5582" w14:paraId="37E3C2BB" wp14:textId="7B981ED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</w:p>
          <w:p w:rsidRPr="008B1024" w:rsidR="001B5582" w:rsidP="54AECC68" w:rsidRDefault="001B5582" w14:paraId="157954EA" wp14:textId="26D2B6B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</w:tc>
        <w:tc>
          <w:tcPr>
            <w:tcW w:w="3552" w:type="dxa"/>
            <w:shd w:val="clear" w:color="auto" w:fill="8496B0" w:themeFill="text2" w:themeFillTint="99"/>
            <w:tcMar/>
          </w:tcPr>
          <w:p w:rsidRPr="008B1024" w:rsidR="001B5582" w:rsidP="54AECC68" w:rsidRDefault="001B5582" w14:paraId="1271D2A1" wp14:textId="66763701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4</w:t>
            </w:r>
            <w:r w:rsidRPr="54AECC6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PE</w:t>
            </w:r>
          </w:p>
          <w:p w:rsidRPr="008B1024" w:rsidR="001B5582" w:rsidP="54AECC68" w:rsidRDefault="001B5582" w14:paraId="2ECDD356" wp14:textId="11F090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63B4550A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Complete </w:t>
            </w:r>
            <w:r w:rsidRPr="104BFC78" w:rsidR="27ADC032">
              <w:rPr>
                <w:rFonts w:ascii="Comic Sans MS" w:hAnsi="Comic Sans MS" w:eastAsia="Comic Sans MS" w:cs="Comic Sans MS"/>
                <w:b w:val="0"/>
                <w:bCs w:val="0"/>
              </w:rPr>
              <w:t>the wall throw</w:t>
            </w:r>
            <w:r w:rsidRPr="104BFC78" w:rsidR="63B4550A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personal best challenge from </w:t>
            </w:r>
            <w:r w:rsidRPr="104BFC78" w:rsidR="3EB70D90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page 10 of the </w:t>
            </w:r>
            <w:r w:rsidRPr="104BFC78" w:rsidR="3EB70D9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personal best cards.pdf</w:t>
            </w:r>
            <w:r w:rsidRPr="104BFC78" w:rsidR="3EB70D90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. Record your results in a table </w:t>
            </w:r>
            <w:r w:rsidRPr="104BFC78" w:rsidR="35EFBF71">
              <w:rPr>
                <w:rFonts w:ascii="Comic Sans MS" w:hAnsi="Comic Sans MS" w:eastAsia="Comic Sans MS" w:cs="Comic Sans MS"/>
                <w:b w:val="0"/>
                <w:bCs w:val="0"/>
              </w:rPr>
              <w:t>(page 2)</w:t>
            </w:r>
          </w:p>
          <w:p w:rsidRPr="008B1024" w:rsidR="001B5582" w:rsidP="54AECC68" w:rsidRDefault="001B5582" w14:paraId="61F2FE41" wp14:textId="3F6117D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</w:p>
        </w:tc>
      </w:tr>
      <w:tr xmlns:wp14="http://schemas.microsoft.com/office/word/2010/wordml" w:rsidR="008B1024" w:rsidTr="104BFC78" w14:paraId="125AE91A" wp14:textId="77777777">
        <w:trPr>
          <w:trHeight w:val="1139"/>
        </w:trPr>
        <w:tc>
          <w:tcPr>
            <w:tcW w:w="3552" w:type="dxa"/>
            <w:shd w:val="clear" w:color="auto" w:fill="C45911" w:themeFill="accent2" w:themeFillShade="BF"/>
            <w:tcMar/>
          </w:tcPr>
          <w:p w:rsidRPr="008B1024" w:rsidR="001B5582" w:rsidP="54AECC68" w:rsidRDefault="001B5582" w14:paraId="147296A7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5</w:t>
            </w: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Music</w:t>
            </w:r>
          </w:p>
          <w:p w:rsidR="5080D785" w:rsidP="54AECC68" w:rsidRDefault="5080D785" w14:paraId="055C015E" w14:textId="3BCD7D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5080D785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Using the </w:t>
            </w:r>
            <w:r w:rsidRPr="104BFC78" w:rsidR="2F05C444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Recorder Notes chart on page 1, complete the notes and letters on page 2 of </w:t>
            </w:r>
            <w:r w:rsidRPr="104BFC78" w:rsidR="2F05C44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Music recorder </w:t>
            </w:r>
            <w:proofErr w:type="spellStart"/>
            <w:r w:rsidRPr="104BFC78" w:rsidR="2F05C44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powerpoint</w:t>
            </w:r>
            <w:proofErr w:type="spellEnd"/>
            <w:r w:rsidRPr="104BFC78" w:rsidR="2F05C444">
              <w:rPr>
                <w:rFonts w:ascii="Comic Sans MS" w:hAnsi="Comic Sans MS" w:eastAsia="Comic Sans MS" w:cs="Comic Sans MS"/>
                <w:b w:val="1"/>
                <w:bCs w:val="1"/>
              </w:rPr>
              <w:t>.</w:t>
            </w:r>
          </w:p>
          <w:p w:rsidRPr="008B1024" w:rsidR="001B5582" w:rsidP="54AECC68" w:rsidRDefault="001B5582" w14:paraId="6A05A809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</w:tc>
        <w:tc>
          <w:tcPr>
            <w:tcW w:w="3552" w:type="dxa"/>
            <w:shd w:val="clear" w:color="auto" w:fill="262626" w:themeFill="text1" w:themeFillTint="D9"/>
            <w:tcMar/>
          </w:tcPr>
          <w:p w:rsidRPr="008B1024" w:rsidR="001B5582" w:rsidP="54AECC68" w:rsidRDefault="001B5582" w14:paraId="53FC2974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6</w:t>
            </w: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French</w:t>
            </w:r>
          </w:p>
          <w:p w:rsidR="363F4BC2" w:rsidP="54AECC68" w:rsidRDefault="363F4BC2" w14:paraId="31D742F1" w14:textId="2D405C7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  <w:hyperlink r:id="Rff73132e80194f42">
              <w:r w:rsidRPr="54AECC68" w:rsidR="363F4BC2">
                <w:rPr>
                  <w:rStyle w:val="Hyperlink"/>
                  <w:rFonts w:ascii="Comic Sans MS" w:hAnsi="Comic Sans MS" w:eastAsia="Comic Sans MS" w:cs="Comic Sans MS"/>
                  <w:noProof w:val="0"/>
                  <w:color w:val="0070C0"/>
                  <w:sz w:val="22"/>
                  <w:szCs w:val="22"/>
                  <w:u w:val="single"/>
                  <w:lang w:val="en-GB"/>
                </w:rPr>
                <w:t>http://camdenlanguages.lgfl.org.uk/index_fr_yr_4.html</w:t>
              </w:r>
            </w:hyperlink>
          </w:p>
          <w:p w:rsidR="1B1DE481" w:rsidP="54AECC68" w:rsidRDefault="1B1DE481" w14:paraId="726773B5" w14:textId="007472F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</w:pPr>
            <w:r w:rsidRPr="104BFC78" w:rsidR="1B1DE481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Lessons 3-4 </w:t>
            </w:r>
            <w:r w:rsidRPr="104BFC78" w:rsidR="3E397A7D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Name places around town. Learn the names and language for parts of </w:t>
            </w:r>
            <w:r w:rsidRPr="104BFC78" w:rsidR="57164808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a</w:t>
            </w:r>
            <w:r w:rsidRPr="104BFC78" w:rsidR="3E397A7D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 town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. Right </w:t>
            </w:r>
            <w:r w:rsidRPr="104BFC78" w:rsidR="7390F1B8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a sentence in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French </w:t>
            </w:r>
            <w:r w:rsidRPr="104BFC78" w:rsidR="150E5167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saying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  <w:r w:rsidRPr="104BFC78" w:rsidR="35E5EF0C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 xml:space="preserve">what each place is 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next to each picture (</w:t>
            </w:r>
            <w:r w:rsidRPr="104BFC78" w:rsidR="749CD81F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French places.p</w:t>
            </w:r>
            <w:r w:rsidRPr="104BFC78" w:rsidR="54AA6C4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ower</w:t>
            </w:r>
            <w:r w:rsidRPr="104BFC78" w:rsidR="749CD81F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p</w:t>
            </w:r>
            <w:r w:rsidRPr="104BFC78" w:rsidR="1BB5EBBC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oin</w:t>
            </w:r>
            <w:r w:rsidRPr="104BFC78" w:rsidR="749CD81F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t</w:t>
            </w:r>
            <w:r w:rsidRPr="104BFC78" w:rsidR="749CD81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FFFFFF" w:themeColor="background1" w:themeTint="FF" w:themeShade="FF"/>
                <w:sz w:val="22"/>
                <w:szCs w:val="22"/>
                <w:u w:val="none"/>
                <w:lang w:val="en-GB"/>
              </w:rPr>
              <w:t>)</w:t>
            </w:r>
          </w:p>
          <w:p w:rsidRPr="008B1024" w:rsidR="008B1024" w:rsidP="54AECC68" w:rsidRDefault="008B1024" w14:paraId="60061E4C" wp14:textId="3435871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</w:tc>
        <w:tc>
          <w:tcPr>
            <w:tcW w:w="3552" w:type="dxa"/>
            <w:shd w:val="clear" w:color="auto" w:fill="70AD47" w:themeFill="accent6"/>
            <w:tcMar/>
          </w:tcPr>
          <w:p w:rsidRPr="008B1024" w:rsidR="001B5582" w:rsidP="54AECC68" w:rsidRDefault="001B5582" w14:paraId="0DE65160" wp14:textId="081D4B05" wp14:noSpellErr="1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7</w:t>
            </w:r>
            <w:r w:rsidRPr="54AECC68" w:rsidR="00B42A2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Science</w:t>
            </w:r>
          </w:p>
          <w:p w:rsidRPr="008B1024" w:rsidR="001B5582" w:rsidP="54AECC68" w:rsidRDefault="001B5582" w14:paraId="2D2415B8" wp14:textId="315099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4BFC78" w:rsidR="12007075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Read through the </w:t>
            </w:r>
            <w:proofErr w:type="spellStart"/>
            <w:r w:rsidRPr="104BFC78" w:rsidR="50948B5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The</w:t>
            </w:r>
            <w:proofErr w:type="spellEnd"/>
            <w:r w:rsidRPr="104BFC78" w:rsidR="50948B5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 </w:t>
            </w:r>
            <w:r w:rsidRPr="104BFC78" w:rsidR="12007075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Water Cycle </w:t>
            </w:r>
            <w:proofErr w:type="spellStart"/>
            <w:r w:rsidRPr="104BFC78" w:rsidR="12007075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Powerpoint</w:t>
            </w:r>
            <w:proofErr w:type="spellEnd"/>
            <w:r w:rsidRPr="104BFC78" w:rsidR="12007075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and the website </w:t>
            </w:r>
            <w:hyperlink r:id="Rfbd915f556da46a9">
              <w:r w:rsidRPr="104BFC78" w:rsidR="2C4C5F75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</w:rPr>
                <w:t>https://www.natgeokids.com/uk/discover/science/nature/water-cycle/</w:t>
              </w:r>
            </w:hyperlink>
          </w:p>
          <w:p w:rsidRPr="008B1024" w:rsidR="001B5582" w:rsidP="54AECC68" w:rsidRDefault="001B5582" w14:paraId="6012EC1B" wp14:textId="103614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01FD20B9" w:rsidR="3CFEA75F">
              <w:rPr>
                <w:rFonts w:ascii="Comic Sans MS" w:hAnsi="Comic Sans MS" w:eastAsia="Comic Sans MS" w:cs="Comic Sans MS"/>
                <w:b w:val="0"/>
                <w:bCs w:val="0"/>
              </w:rPr>
              <w:t>Complete the diagram</w:t>
            </w:r>
            <w:r w:rsidRPr="01FD20B9" w:rsidR="0D18DD25">
              <w:rPr>
                <w:rFonts w:ascii="Comic Sans MS" w:hAnsi="Comic Sans MS" w:eastAsia="Comic Sans MS" w:cs="Comic Sans MS"/>
                <w:b w:val="0"/>
                <w:bCs w:val="0"/>
              </w:rPr>
              <w:t>.</w:t>
            </w:r>
          </w:p>
          <w:p w:rsidRPr="008B1024" w:rsidR="001B5582" w:rsidP="54AECC68" w:rsidRDefault="001B5582" w14:paraId="53E9F893" wp14:textId="300C6C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01FD20B9" w:rsidR="3CFEA75F">
              <w:rPr>
                <w:rFonts w:ascii="Comic Sans MS" w:hAnsi="Comic Sans MS" w:eastAsia="Comic Sans MS" w:cs="Comic Sans MS"/>
                <w:b w:val="0"/>
                <w:bCs w:val="0"/>
              </w:rPr>
              <w:t>Optional activity</w:t>
            </w:r>
            <w:r w:rsidRPr="01FD20B9" w:rsidR="3CFEA75F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– make your own Waterworld.</w:t>
            </w:r>
          </w:p>
        </w:tc>
        <w:tc>
          <w:tcPr>
            <w:tcW w:w="3552" w:type="dxa"/>
            <w:shd w:val="clear" w:color="auto" w:fill="F7CAAC" w:themeFill="accent2" w:themeFillTint="66"/>
            <w:tcMar/>
          </w:tcPr>
          <w:p w:rsidRPr="008B1024" w:rsidR="001B5582" w:rsidP="104BFC78" w:rsidRDefault="001B5582" w14:paraId="181F242C" wp14:textId="1A1BFF1A">
            <w:pPr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001B5582">
              <w:rPr>
                <w:rFonts w:ascii="Comic Sans MS" w:hAnsi="Comic Sans MS" w:eastAsia="Comic Sans MS" w:cs="Comic Sans MS"/>
                <w:b w:val="1"/>
                <w:bCs w:val="1"/>
              </w:rPr>
              <w:t>8</w:t>
            </w:r>
            <w:r w:rsidRPr="104BFC7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Geography</w:t>
            </w:r>
            <w:r w:rsidRPr="104BFC78" w:rsidR="31514DC2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</w:p>
          <w:p w:rsidRPr="008B1024" w:rsidR="008B1024" w:rsidP="104BFC78" w:rsidRDefault="008B1024" w14:paraId="263A4C74" wp14:textId="4A614DB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Read </w:t>
            </w:r>
            <w:r w:rsidRPr="104BFC78" w:rsidR="1A1F2CD6">
              <w:rPr>
                <w:rFonts w:ascii="Comic Sans MS" w:hAnsi="Comic Sans MS" w:eastAsia="Comic Sans MS" w:cs="Comic Sans MS"/>
                <w:b w:val="0"/>
                <w:bCs w:val="0"/>
              </w:rPr>
              <w:t>t</w:t>
            </w: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hrough the </w:t>
            </w:r>
            <w:proofErr w:type="spellStart"/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>powerpoint</w:t>
            </w:r>
            <w:proofErr w:type="spellEnd"/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on earthquakes </w:t>
            </w:r>
            <w:r w:rsidRPr="104BFC78" w:rsidR="5CFBEBE4">
              <w:rPr>
                <w:rFonts w:ascii="Comic Sans MS" w:hAnsi="Comic Sans MS" w:eastAsia="Comic Sans MS" w:cs="Comic Sans MS"/>
                <w:b w:val="1"/>
                <w:bCs w:val="1"/>
              </w:rPr>
              <w:t>(</w:t>
            </w:r>
            <w:r w:rsidRPr="104BFC78" w:rsidR="3B1AEF29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Geography </w:t>
            </w:r>
            <w:r w:rsidRPr="104BFC78" w:rsidR="5CFBEBE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Earthquake </w:t>
            </w:r>
            <w:r w:rsidRPr="104BFC78" w:rsidR="5CFBEBE4">
              <w:rPr>
                <w:rFonts w:ascii="Comic Sans MS" w:hAnsi="Comic Sans MS" w:eastAsia="Comic Sans MS" w:cs="Comic Sans MS"/>
                <w:b w:val="1"/>
                <w:bCs w:val="1"/>
              </w:rPr>
              <w:t>powerpoint</w:t>
            </w:r>
            <w:r w:rsidRPr="104BFC78" w:rsidR="5CFBEBE4">
              <w:rPr>
                <w:rFonts w:ascii="Comic Sans MS" w:hAnsi="Comic Sans MS" w:eastAsia="Comic Sans MS" w:cs="Comic Sans MS"/>
                <w:b w:val="0"/>
                <w:bCs w:val="0"/>
              </w:rPr>
              <w:t>).</w:t>
            </w:r>
          </w:p>
          <w:p w:rsidRPr="008B1024" w:rsidR="008B1024" w:rsidP="54AECC68" w:rsidRDefault="008B1024" w14:paraId="44EAFD9C" wp14:textId="521DD19D">
            <w:pPr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>Design a</w:t>
            </w:r>
            <w:r w:rsidRPr="104BFC78" w:rsidR="1A052B70">
              <w:rPr>
                <w:rFonts w:ascii="Comic Sans MS" w:hAnsi="Comic Sans MS" w:eastAsia="Comic Sans MS" w:cs="Comic Sans MS"/>
                <w:b w:val="0"/>
                <w:bCs w:val="0"/>
              </w:rPr>
              <w:t>n earthquake Warning Guide to</w:t>
            </w: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</w:t>
            </w:r>
            <w:r w:rsidRPr="104BFC78" w:rsidR="2F7A4613">
              <w:rPr>
                <w:rFonts w:ascii="Comic Sans MS" w:hAnsi="Comic Sans MS" w:eastAsia="Comic Sans MS" w:cs="Comic Sans MS"/>
                <w:b w:val="0"/>
                <w:bCs w:val="0"/>
              </w:rPr>
              <w:t>tell</w:t>
            </w: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people what</w:t>
            </w:r>
            <w:r w:rsidRPr="104BFC78" w:rsidR="66DEC1E1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to look out for</w:t>
            </w:r>
            <w:r w:rsidRPr="104BFC78" w:rsidR="239AD74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</w:t>
            </w:r>
            <w:r w:rsidRPr="104BFC78" w:rsidR="476BCC48">
              <w:rPr>
                <w:rFonts w:ascii="Comic Sans MS" w:hAnsi="Comic Sans MS" w:eastAsia="Comic Sans MS" w:cs="Comic Sans MS"/>
                <w:b w:val="0"/>
                <w:bCs w:val="0"/>
              </w:rPr>
              <w:t>and what to do</w:t>
            </w:r>
            <w:r w:rsidRPr="104BFC78" w:rsidR="5D88F6D4">
              <w:rPr>
                <w:rFonts w:ascii="Comic Sans MS" w:hAnsi="Comic Sans MS" w:eastAsia="Comic Sans MS" w:cs="Comic Sans MS"/>
                <w:b w:val="0"/>
                <w:bCs w:val="0"/>
              </w:rPr>
              <w:t>.</w:t>
            </w:r>
          </w:p>
          <w:p w:rsidRPr="008B1024" w:rsidR="008B1024" w:rsidP="54AECC68" w:rsidRDefault="008B1024" w14:paraId="4B94D5A5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3DEEC669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3656B9AB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</w:tc>
      </w:tr>
      <w:tr xmlns:wp14="http://schemas.microsoft.com/office/word/2010/wordml" w:rsidR="008B1024" w:rsidTr="104BFC78" w14:paraId="3700081B" wp14:textId="77777777">
        <w:trPr>
          <w:trHeight w:val="416"/>
        </w:trPr>
        <w:tc>
          <w:tcPr>
            <w:tcW w:w="3552" w:type="dxa"/>
            <w:shd w:val="clear" w:color="auto" w:fill="99FF33"/>
            <w:tcMar/>
          </w:tcPr>
          <w:p w:rsidRPr="008B1024" w:rsidR="001B5582" w:rsidP="54AECC68" w:rsidRDefault="001B5582" w14:paraId="3B44C9F1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9</w:t>
            </w:r>
            <w:r w:rsidRPr="54AECC6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DT</w:t>
            </w:r>
          </w:p>
          <w:p w:rsidRPr="008B1024" w:rsidR="001B5582" w:rsidP="0EB3F41C" w:rsidRDefault="001B5582" w14:paraId="6E0100A6" wp14:textId="525F71E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2F0E8AE8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We have been learning about the famous Italian pizza. Use the suggested recipe </w:t>
            </w:r>
            <w:r w:rsidRPr="104BFC78" w:rsidR="497E37D8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on </w:t>
            </w:r>
            <w:r w:rsidRPr="104BFC78" w:rsidR="497E37D8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DT pizza recipe </w:t>
            </w:r>
            <w:proofErr w:type="spellStart"/>
            <w:r w:rsidRPr="104BFC78" w:rsidR="497E37D8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powerpoint</w:t>
            </w:r>
            <w:proofErr w:type="spellEnd"/>
            <w:r w:rsidRPr="104BFC78" w:rsidR="497E37D8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</w:t>
            </w:r>
            <w:r w:rsidRPr="104BFC78" w:rsidR="2F0E8AE8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to </w:t>
            </w:r>
          </w:p>
          <w:p w:rsidRPr="008B1024" w:rsidR="001B5582" w:rsidP="0EB3F41C" w:rsidRDefault="001B5582" w14:paraId="45FB0818" wp14:textId="77D7759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54AECC68" w:rsidR="2F0E8AE8">
              <w:rPr>
                <w:rFonts w:ascii="Comic Sans MS" w:hAnsi="Comic Sans MS" w:eastAsia="Comic Sans MS" w:cs="Comic Sans MS"/>
                <w:b w:val="0"/>
                <w:bCs w:val="0"/>
              </w:rPr>
              <w:t>m</w:t>
            </w:r>
            <w:r w:rsidRPr="54AECC68" w:rsidR="05C29262">
              <w:rPr>
                <w:rFonts w:ascii="Comic Sans MS" w:hAnsi="Comic Sans MS" w:eastAsia="Comic Sans MS" w:cs="Comic Sans MS"/>
                <w:b w:val="0"/>
                <w:bCs w:val="0"/>
              </w:rPr>
              <w:t>ake your own pizza</w:t>
            </w:r>
            <w:r w:rsidRPr="54AECC68" w:rsidR="41D0BD3C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. Post </w:t>
            </w:r>
            <w:r w:rsidRPr="54AECC68" w:rsidR="35B8BEA3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a </w:t>
            </w:r>
            <w:r w:rsidRPr="54AECC68" w:rsidR="41D0BD3C">
              <w:rPr>
                <w:rFonts w:ascii="Comic Sans MS" w:hAnsi="Comic Sans MS" w:eastAsia="Comic Sans MS" w:cs="Comic Sans MS"/>
                <w:b w:val="0"/>
                <w:bCs w:val="0"/>
              </w:rPr>
              <w:t>photo</w:t>
            </w:r>
            <w:r w:rsidRPr="54AECC68" w:rsidR="41D0BD3C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of you</w:t>
            </w:r>
            <w:r w:rsidRPr="54AECC68" w:rsidR="27D0BA76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making it and/or</w:t>
            </w:r>
            <w:r w:rsidRPr="54AECC68" w:rsidR="41D0BD3C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enjoying it.</w:t>
            </w:r>
          </w:p>
        </w:tc>
        <w:tc>
          <w:tcPr>
            <w:tcW w:w="3552" w:type="dxa"/>
            <w:shd w:val="clear" w:color="auto" w:fill="A5A5A5" w:themeFill="accent3"/>
            <w:tcMar/>
          </w:tcPr>
          <w:p w:rsidRPr="008B1024" w:rsidR="001B5582" w:rsidP="54AECC68" w:rsidRDefault="001B5582" w14:paraId="5D29C2BF" wp14:textId="19DA3B81" wp14:noSpellErr="1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10</w:t>
            </w:r>
            <w:r w:rsidRPr="54AECC6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PSHE</w:t>
            </w:r>
          </w:p>
          <w:p w:rsidRPr="008B1024" w:rsidR="001B5582" w:rsidP="54AECC68" w:rsidRDefault="001B5582" w14:paraId="45114159" wp14:textId="4587648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54AECC68" w:rsidR="587C872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Changing Environment. </w:t>
            </w:r>
          </w:p>
          <w:p w:rsidRPr="008B1024" w:rsidR="001B5582" w:rsidP="54AECC68" w:rsidRDefault="001B5582" w14:paraId="372BED6F" wp14:textId="6DA5F7D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587C8722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Look at the two images </w:t>
            </w:r>
            <w:r w:rsidRPr="104BFC78" w:rsidR="1499C3CB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from Jeannie Baker’s book, Through the Window.” </w:t>
            </w:r>
            <w:r w:rsidRPr="104BFC78" w:rsidR="5085CF0D">
              <w:rPr>
                <w:rFonts w:ascii="Comic Sans MS" w:hAnsi="Comic Sans MS" w:eastAsia="Comic Sans MS" w:cs="Comic Sans MS"/>
                <w:b w:val="0"/>
                <w:bCs w:val="0"/>
              </w:rPr>
              <w:t>in</w:t>
            </w:r>
            <w:r w:rsidRPr="104BFC78" w:rsidR="5085CF0D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 PSHE environmental changes.doc</w:t>
            </w:r>
            <w:r w:rsidRPr="104BFC78" w:rsidR="5085CF0D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 </w:t>
            </w:r>
            <w:r w:rsidRPr="104BFC78" w:rsidR="1499C3CB">
              <w:rPr>
                <w:rFonts w:ascii="Comic Sans MS" w:hAnsi="Comic Sans MS" w:eastAsia="Comic Sans MS" w:cs="Comic Sans MS"/>
                <w:b w:val="0"/>
                <w:bCs w:val="0"/>
              </w:rPr>
              <w:t>L</w:t>
            </w:r>
            <w:r w:rsidRPr="104BFC78" w:rsidR="587C8722">
              <w:rPr>
                <w:rFonts w:ascii="Comic Sans MS" w:hAnsi="Comic Sans MS" w:eastAsia="Comic Sans MS" w:cs="Comic Sans MS"/>
                <w:b w:val="0"/>
                <w:bCs w:val="0"/>
              </w:rPr>
              <w:t>ist the physical and human features of both scenes</w:t>
            </w:r>
            <w:r w:rsidRPr="104BFC78" w:rsidR="2987DDFF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, then answer the questions. </w:t>
            </w:r>
          </w:p>
        </w:tc>
        <w:tc>
          <w:tcPr>
            <w:tcW w:w="3552" w:type="dxa"/>
            <w:shd w:val="clear" w:color="auto" w:fill="FF0000"/>
            <w:tcMar/>
          </w:tcPr>
          <w:p w:rsidRPr="008B1024" w:rsidR="001B5582" w:rsidP="104BFC78" w:rsidRDefault="001B5582" w14:paraId="5020CAE4" wp14:textId="5D4E198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104BFC78" w:rsidR="001B5582">
              <w:rPr>
                <w:rFonts w:ascii="Comic Sans MS" w:hAnsi="Comic Sans MS" w:eastAsia="Comic Sans MS" w:cs="Comic Sans MS"/>
                <w:b w:val="1"/>
                <w:bCs w:val="1"/>
              </w:rPr>
              <w:t>11</w:t>
            </w:r>
            <w:r w:rsidRPr="104BFC7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  <w:r w:rsidRPr="104BFC78" w:rsidR="31A42A0A">
              <w:rPr>
                <w:rFonts w:ascii="Comic Sans MS" w:hAnsi="Comic Sans MS" w:eastAsia="Comic Sans MS" w:cs="Comic Sans MS"/>
                <w:b w:val="1"/>
                <w:bCs w:val="1"/>
              </w:rPr>
              <w:t>Computing</w:t>
            </w:r>
            <w:r w:rsidRPr="104BFC78" w:rsidR="2F305196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</w:p>
          <w:p w:rsidRPr="008B1024" w:rsidR="001B5582" w:rsidP="54AECC68" w:rsidRDefault="001B5582" w14:paraId="5CD3E839" wp14:textId="4D3959D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3423D0EE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Work through </w:t>
            </w:r>
            <w:r w:rsidRPr="104BFC78" w:rsidR="09ABC86E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Computing </w:t>
            </w:r>
            <w:r w:rsidRPr="104BFC78" w:rsidR="00E17443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Ingenious Images</w:t>
            </w:r>
            <w:r w:rsidRPr="104BFC78" w:rsidR="3E28A0D2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104BFC78" w:rsidR="3E28A0D2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</w:rPr>
              <w:t>powerpoint</w:t>
            </w:r>
            <w:proofErr w:type="spellEnd"/>
            <w:r w:rsidRPr="104BFC78" w:rsidR="05BACFD1">
              <w:rPr>
                <w:rFonts w:ascii="Comic Sans MS" w:hAnsi="Comic Sans MS" w:eastAsia="Comic Sans MS" w:cs="Comic Sans MS"/>
                <w:b w:val="0"/>
                <w:bCs w:val="0"/>
              </w:rPr>
              <w:t xml:space="preserve">. </w:t>
            </w:r>
          </w:p>
          <w:p w:rsidR="40B3C80D" w:rsidP="104BFC78" w:rsidRDefault="40B3C80D" w14:paraId="04E4EF9F" w14:textId="0E94656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104BFC78" w:rsidR="40B3C80D">
              <w:rPr>
                <w:rFonts w:ascii="Comic Sans MS" w:hAnsi="Comic Sans MS" w:eastAsia="Comic Sans MS" w:cs="Comic Sans MS"/>
                <w:b w:val="0"/>
                <w:bCs w:val="0"/>
              </w:rPr>
              <w:t>Create your own word document with the font styles shown and experiment with adding images,</w:t>
            </w:r>
          </w:p>
          <w:p w:rsidR="104BFC78" w:rsidP="104BFC78" w:rsidRDefault="104BFC78" w14:paraId="0271E2F0" w14:textId="4C46DD8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</w:p>
          <w:p w:rsidRPr="008B1024" w:rsidR="001B5582" w:rsidP="54AECC68" w:rsidRDefault="001B5582" w14:paraId="5328776D" wp14:textId="039B4C8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  <w:r w:rsidRPr="54AECC68" w:rsidR="05BACFD1">
              <w:rPr>
                <w:rFonts w:ascii="Comic Sans MS" w:hAnsi="Comic Sans MS" w:eastAsia="Comic Sans MS" w:cs="Comic Sans MS"/>
                <w:b w:val="0"/>
                <w:bCs w:val="0"/>
              </w:rPr>
              <w:t>Challenge - Find out what copyright- free means</w:t>
            </w:r>
          </w:p>
          <w:p w:rsidRPr="008B1024" w:rsidR="001B5582" w:rsidP="54AECC68" w:rsidRDefault="001B5582" w14:paraId="6BCA1DAA" wp14:textId="41B1DA7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</w:rPr>
            </w:pPr>
          </w:p>
        </w:tc>
        <w:tc>
          <w:tcPr>
            <w:tcW w:w="3552" w:type="dxa"/>
            <w:shd w:val="clear" w:color="auto" w:fill="00B0F0"/>
            <w:tcMar/>
          </w:tcPr>
          <w:p w:rsidRPr="008B1024" w:rsidR="001B5582" w:rsidP="54AECC68" w:rsidRDefault="001B5582" w14:paraId="106D4873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54AECC68" w:rsidR="001B5582">
              <w:rPr>
                <w:rFonts w:ascii="Comic Sans MS" w:hAnsi="Comic Sans MS" w:eastAsia="Comic Sans MS" w:cs="Comic Sans MS"/>
                <w:b w:val="1"/>
                <w:bCs w:val="1"/>
              </w:rPr>
              <w:t>12</w:t>
            </w:r>
            <w:r w:rsidRPr="54AECC68" w:rsidR="008B102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Wildcard- choose your own!</w:t>
            </w:r>
          </w:p>
          <w:p w:rsidRPr="008B1024" w:rsidR="008B1024" w:rsidP="54AECC68" w:rsidRDefault="008B1024" w14:paraId="049F31CB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53128261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62486C05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4101652C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4B99056E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  <w:p w:rsidRPr="008B1024" w:rsidR="008B1024" w:rsidP="54AECC68" w:rsidRDefault="008B1024" w14:paraId="1299C43A" wp14:textId="7777777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</w:p>
        </w:tc>
      </w:tr>
    </w:tbl>
    <w:p xmlns:wp14="http://schemas.microsoft.com/office/word/2010/wordml" w:rsidRPr="001B5582" w:rsidR="001B5582" w:rsidP="001B5582" w:rsidRDefault="001B5582" w14:paraId="4DDBEF00" wp14:textId="77777777">
      <w:pPr>
        <w:jc w:val="center"/>
        <w:rPr>
          <w:sz w:val="40"/>
          <w:szCs w:val="40"/>
        </w:rPr>
      </w:pPr>
    </w:p>
    <w:sectPr w:rsidRPr="001B5582" w:rsidR="001B5582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2"/>
    <w:rsid w:val="001B5582"/>
    <w:rsid w:val="0036C3A2"/>
    <w:rsid w:val="004F053A"/>
    <w:rsid w:val="008B1024"/>
    <w:rsid w:val="00B42A27"/>
    <w:rsid w:val="00B53DD2"/>
    <w:rsid w:val="00E17443"/>
    <w:rsid w:val="01FD20B9"/>
    <w:rsid w:val="026B7C5F"/>
    <w:rsid w:val="04952CB4"/>
    <w:rsid w:val="0596365D"/>
    <w:rsid w:val="05BACFD1"/>
    <w:rsid w:val="05C29262"/>
    <w:rsid w:val="05C829CA"/>
    <w:rsid w:val="07D404E8"/>
    <w:rsid w:val="085338A4"/>
    <w:rsid w:val="09ABC86E"/>
    <w:rsid w:val="09BDAA4A"/>
    <w:rsid w:val="0D18DD25"/>
    <w:rsid w:val="0DDE7B37"/>
    <w:rsid w:val="0E307841"/>
    <w:rsid w:val="0EB3F41C"/>
    <w:rsid w:val="0FCD6BBC"/>
    <w:rsid w:val="104BFC78"/>
    <w:rsid w:val="115B1BC1"/>
    <w:rsid w:val="116066A1"/>
    <w:rsid w:val="12007075"/>
    <w:rsid w:val="12C8F85D"/>
    <w:rsid w:val="12DB0454"/>
    <w:rsid w:val="1326A150"/>
    <w:rsid w:val="13B77A82"/>
    <w:rsid w:val="1499C3CB"/>
    <w:rsid w:val="150E5167"/>
    <w:rsid w:val="16D4FDE2"/>
    <w:rsid w:val="173CF002"/>
    <w:rsid w:val="177DFF91"/>
    <w:rsid w:val="17DDA04A"/>
    <w:rsid w:val="18327D1E"/>
    <w:rsid w:val="1A052B70"/>
    <w:rsid w:val="1A1F2CD6"/>
    <w:rsid w:val="1B1DE481"/>
    <w:rsid w:val="1B6D3AB9"/>
    <w:rsid w:val="1BB5EBBC"/>
    <w:rsid w:val="1D901A6A"/>
    <w:rsid w:val="1E97D560"/>
    <w:rsid w:val="1FC010AA"/>
    <w:rsid w:val="2051EFCC"/>
    <w:rsid w:val="205EDA29"/>
    <w:rsid w:val="207521AB"/>
    <w:rsid w:val="2186A3D2"/>
    <w:rsid w:val="2350EC64"/>
    <w:rsid w:val="239AD742"/>
    <w:rsid w:val="24347D02"/>
    <w:rsid w:val="25AE52AE"/>
    <w:rsid w:val="27ADC032"/>
    <w:rsid w:val="27D0BA76"/>
    <w:rsid w:val="282BDE5D"/>
    <w:rsid w:val="284AFD8C"/>
    <w:rsid w:val="284F84A1"/>
    <w:rsid w:val="2905FDC5"/>
    <w:rsid w:val="2987DDFF"/>
    <w:rsid w:val="2BF982F4"/>
    <w:rsid w:val="2C4C5F75"/>
    <w:rsid w:val="2D03C1E8"/>
    <w:rsid w:val="2EC16F73"/>
    <w:rsid w:val="2F05C444"/>
    <w:rsid w:val="2F0E8AE8"/>
    <w:rsid w:val="2F305196"/>
    <w:rsid w:val="2F3D881D"/>
    <w:rsid w:val="2F78E433"/>
    <w:rsid w:val="2F7A4613"/>
    <w:rsid w:val="2FAA3D30"/>
    <w:rsid w:val="305A32BE"/>
    <w:rsid w:val="313E1BA0"/>
    <w:rsid w:val="31514DC2"/>
    <w:rsid w:val="319655AE"/>
    <w:rsid w:val="31A42A0A"/>
    <w:rsid w:val="31B6295A"/>
    <w:rsid w:val="325013CB"/>
    <w:rsid w:val="325E0BC4"/>
    <w:rsid w:val="339EC6C7"/>
    <w:rsid w:val="3423D0EE"/>
    <w:rsid w:val="34C4E497"/>
    <w:rsid w:val="35104A62"/>
    <w:rsid w:val="35B8BEA3"/>
    <w:rsid w:val="35E5EF0C"/>
    <w:rsid w:val="35EFBF71"/>
    <w:rsid w:val="363F4BC2"/>
    <w:rsid w:val="365C3557"/>
    <w:rsid w:val="36F2B6B8"/>
    <w:rsid w:val="37503842"/>
    <w:rsid w:val="3858C86E"/>
    <w:rsid w:val="385B3C8D"/>
    <w:rsid w:val="39640713"/>
    <w:rsid w:val="397ED406"/>
    <w:rsid w:val="3AE54805"/>
    <w:rsid w:val="3B1AEF29"/>
    <w:rsid w:val="3BB0E584"/>
    <w:rsid w:val="3CFEA75F"/>
    <w:rsid w:val="3D664A7A"/>
    <w:rsid w:val="3D947732"/>
    <w:rsid w:val="3E17046A"/>
    <w:rsid w:val="3E28A0D2"/>
    <w:rsid w:val="3E393C2C"/>
    <w:rsid w:val="3E397A7D"/>
    <w:rsid w:val="3E6FC520"/>
    <w:rsid w:val="3E705A7D"/>
    <w:rsid w:val="3EB70D90"/>
    <w:rsid w:val="3F04450E"/>
    <w:rsid w:val="3FF6ED21"/>
    <w:rsid w:val="405EA479"/>
    <w:rsid w:val="40B3C80D"/>
    <w:rsid w:val="41D0BD3C"/>
    <w:rsid w:val="476BCC48"/>
    <w:rsid w:val="47DA08C3"/>
    <w:rsid w:val="4880A15B"/>
    <w:rsid w:val="497E37D8"/>
    <w:rsid w:val="49BB7831"/>
    <w:rsid w:val="49D032F3"/>
    <w:rsid w:val="4C5AB1F6"/>
    <w:rsid w:val="4EA56983"/>
    <w:rsid w:val="4FAE776C"/>
    <w:rsid w:val="5080D785"/>
    <w:rsid w:val="5085CF0D"/>
    <w:rsid w:val="50948B5B"/>
    <w:rsid w:val="52E577F6"/>
    <w:rsid w:val="53B17044"/>
    <w:rsid w:val="54AA6C49"/>
    <w:rsid w:val="54AECC68"/>
    <w:rsid w:val="54CDD516"/>
    <w:rsid w:val="55760591"/>
    <w:rsid w:val="57164808"/>
    <w:rsid w:val="587C8722"/>
    <w:rsid w:val="5A3D6ED3"/>
    <w:rsid w:val="5A3F9556"/>
    <w:rsid w:val="5ADB3081"/>
    <w:rsid w:val="5B027239"/>
    <w:rsid w:val="5B3A1D11"/>
    <w:rsid w:val="5C23BFE8"/>
    <w:rsid w:val="5CD2D92F"/>
    <w:rsid w:val="5CFBEBE4"/>
    <w:rsid w:val="5D563BCE"/>
    <w:rsid w:val="5D88F6D4"/>
    <w:rsid w:val="5DA08418"/>
    <w:rsid w:val="5E97DD0B"/>
    <w:rsid w:val="5EFFCC44"/>
    <w:rsid w:val="5F3B7811"/>
    <w:rsid w:val="61757F19"/>
    <w:rsid w:val="62F5D949"/>
    <w:rsid w:val="6314E6C9"/>
    <w:rsid w:val="639D7385"/>
    <w:rsid w:val="63B4550A"/>
    <w:rsid w:val="647025C6"/>
    <w:rsid w:val="6533D71E"/>
    <w:rsid w:val="6533D995"/>
    <w:rsid w:val="65509429"/>
    <w:rsid w:val="656D830A"/>
    <w:rsid w:val="66DEC1E1"/>
    <w:rsid w:val="670E4101"/>
    <w:rsid w:val="6B1A0A2C"/>
    <w:rsid w:val="6C477F99"/>
    <w:rsid w:val="6D0B54C8"/>
    <w:rsid w:val="6D22ED68"/>
    <w:rsid w:val="71B352E4"/>
    <w:rsid w:val="721F8C54"/>
    <w:rsid w:val="72EC00F0"/>
    <w:rsid w:val="7390F1B8"/>
    <w:rsid w:val="749CD81F"/>
    <w:rsid w:val="7568C3BB"/>
    <w:rsid w:val="76499159"/>
    <w:rsid w:val="79102EC1"/>
    <w:rsid w:val="79B89FE3"/>
    <w:rsid w:val="7A408465"/>
    <w:rsid w:val="7BF0BC16"/>
    <w:rsid w:val="7E6551D4"/>
    <w:rsid w:val="7F166BF4"/>
    <w:rsid w:val="7F500C4A"/>
    <w:rsid w:val="7F6D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DAA"/>
  <w15:chartTrackingRefBased/>
  <w15:docId w15:val="{870A2514-EDF3-4CEE-86F0-771C3FFA3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://camdenlanguages.lgfl.org.uk/index_fr_yr_4.html" TargetMode="External" Id="Rff73132e80194f42" /><Relationship Type="http://schemas.openxmlformats.org/officeDocument/2006/relationships/hyperlink" Target="https://www.youtube.com/watch?v=R9lBrHfzkrM" TargetMode="External" Id="R3fd2800a09c04ce1" /><Relationship Type="http://schemas.openxmlformats.org/officeDocument/2006/relationships/hyperlink" Target="https://www.natgeokids.com/uk/discover/science/nature/water-cycle/" TargetMode="External" Id="Rfbd915f556da46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7</revision>
  <dcterms:created xsi:type="dcterms:W3CDTF">2020-03-31T12:52:00.0000000Z</dcterms:created>
  <dcterms:modified xsi:type="dcterms:W3CDTF">2020-04-15T20:59:42.6437773Z</dcterms:modified>
</coreProperties>
</file>